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kinsoku/>
        <w:wordWrap/>
        <w:overflowPunct/>
        <w:topLinePunct w:val="0"/>
        <w:autoSpaceDE/>
        <w:autoSpaceDN/>
        <w:bidi w:val="0"/>
        <w:adjustRightInd/>
        <w:snapToGrid/>
        <w:spacing w:line="560" w:lineRule="exact"/>
        <w:textAlignment w:val="auto"/>
        <w:rPr>
          <w:rFonts w:hint="eastAsia" w:ascii="黑体" w:hAnsi="黑体" w:eastAsia="黑体" w:cs="黑体"/>
          <w:color w:val="auto"/>
          <w:sz w:val="32"/>
          <w:szCs w:val="32"/>
          <w:highlight w:val="none"/>
          <w:shd w:val="clear" w:color="auto" w:fill="FFFFFF"/>
          <w:lang w:val="en-US" w:eastAsia="zh-CN"/>
        </w:rPr>
      </w:pPr>
      <w:bookmarkStart w:id="0" w:name="_GoBack"/>
      <w:bookmarkEnd w:id="0"/>
      <w:r>
        <w:rPr>
          <w:rFonts w:hint="eastAsia" w:ascii="黑体" w:hAnsi="黑体" w:eastAsia="黑体" w:cs="黑体"/>
          <w:color w:val="auto"/>
          <w:sz w:val="32"/>
          <w:szCs w:val="32"/>
          <w:highlight w:val="none"/>
          <w:shd w:val="clear" w:color="auto" w:fill="FFFFFF"/>
          <w:lang w:val="en-US" w:eastAsia="zh-CN"/>
        </w:rPr>
        <w:t>附件 1 ：采购清单一览表</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黑体" w:hAnsi="黑体" w:eastAsia="黑体" w:cs="黑体"/>
          <w:color w:val="auto"/>
          <w:sz w:val="32"/>
          <w:szCs w:val="32"/>
          <w:highlight w:val="none"/>
          <w:shd w:val="clear" w:color="auto" w:fill="FFFFFF"/>
          <w:lang w:eastAsia="zh-CN"/>
        </w:rPr>
      </w:pPr>
    </w:p>
    <w:tbl>
      <w:tblPr>
        <w:tblStyle w:val="30"/>
        <w:tblW w:w="950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317"/>
        <w:gridCol w:w="708"/>
        <w:gridCol w:w="1043"/>
        <w:gridCol w:w="2582"/>
        <w:gridCol w:w="1372"/>
        <w:gridCol w:w="1583"/>
        <w:gridCol w:w="934"/>
        <w:gridCol w:w="96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80" w:hRule="atLeast"/>
        </w:trPr>
        <w:tc>
          <w:tcPr>
            <w:tcW w:w="317" w:type="dxa"/>
            <w:tcBorders>
              <w:top w:val="single" w:color="000000" w:sz="4" w:space="0"/>
              <w:left w:val="single" w:color="000000" w:sz="4" w:space="0"/>
              <w:bottom w:val="single" w:color="000000" w:sz="4" w:space="0"/>
              <w:right w:val="single" w:color="000000" w:sz="4" w:space="0"/>
            </w:tcBorders>
            <w:shd w:val="clear" w:color="auto" w:fill="D0CECE"/>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序号</w:t>
            </w:r>
          </w:p>
        </w:tc>
        <w:tc>
          <w:tcPr>
            <w:tcW w:w="708" w:type="dxa"/>
            <w:tcBorders>
              <w:top w:val="single" w:color="000000" w:sz="4" w:space="0"/>
              <w:left w:val="single" w:color="000000" w:sz="4" w:space="0"/>
              <w:bottom w:val="single" w:color="000000" w:sz="4" w:space="0"/>
              <w:right w:val="single" w:color="000000" w:sz="4" w:space="0"/>
            </w:tcBorders>
            <w:shd w:val="clear" w:color="auto" w:fill="D0CECE"/>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区域</w:t>
            </w:r>
          </w:p>
        </w:tc>
        <w:tc>
          <w:tcPr>
            <w:tcW w:w="1043" w:type="dxa"/>
            <w:tcBorders>
              <w:top w:val="single" w:color="000000" w:sz="4" w:space="0"/>
              <w:left w:val="single" w:color="000000" w:sz="4" w:space="0"/>
              <w:bottom w:val="single" w:color="000000" w:sz="4" w:space="0"/>
              <w:right w:val="single" w:color="000000" w:sz="4" w:space="0"/>
            </w:tcBorders>
            <w:shd w:val="clear" w:color="auto" w:fill="D0CECE"/>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名称</w:t>
            </w:r>
          </w:p>
        </w:tc>
        <w:tc>
          <w:tcPr>
            <w:tcW w:w="2582" w:type="dxa"/>
            <w:tcBorders>
              <w:top w:val="single" w:color="000000" w:sz="4" w:space="0"/>
              <w:left w:val="single" w:color="000000" w:sz="4" w:space="0"/>
              <w:bottom w:val="single" w:color="000000" w:sz="4" w:space="0"/>
              <w:right w:val="single" w:color="000000" w:sz="4" w:space="0"/>
            </w:tcBorders>
            <w:shd w:val="clear" w:color="auto" w:fill="D0CECE"/>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参考图片</w:t>
            </w:r>
          </w:p>
        </w:tc>
        <w:tc>
          <w:tcPr>
            <w:tcW w:w="1372" w:type="dxa"/>
            <w:tcBorders>
              <w:top w:val="single" w:color="000000" w:sz="4" w:space="0"/>
              <w:left w:val="single" w:color="000000" w:sz="4" w:space="0"/>
              <w:bottom w:val="single" w:color="000000" w:sz="4" w:space="0"/>
              <w:right w:val="single" w:color="000000" w:sz="4" w:space="0"/>
            </w:tcBorders>
            <w:shd w:val="clear" w:color="auto" w:fill="D0CECE"/>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参考规格(长宽高)</w:t>
            </w:r>
          </w:p>
        </w:tc>
        <w:tc>
          <w:tcPr>
            <w:tcW w:w="1583" w:type="dxa"/>
            <w:tcBorders>
              <w:top w:val="single" w:color="000000" w:sz="4" w:space="0"/>
              <w:left w:val="single" w:color="000000" w:sz="4" w:space="0"/>
              <w:bottom w:val="single" w:color="000000" w:sz="4" w:space="0"/>
              <w:right w:val="single" w:color="000000" w:sz="4" w:space="0"/>
            </w:tcBorders>
            <w:shd w:val="clear" w:color="auto" w:fill="D0CECE"/>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材质</w:t>
            </w:r>
          </w:p>
        </w:tc>
        <w:tc>
          <w:tcPr>
            <w:tcW w:w="934" w:type="dxa"/>
            <w:tcBorders>
              <w:top w:val="single" w:color="000000" w:sz="4" w:space="0"/>
              <w:left w:val="single" w:color="000000" w:sz="4" w:space="0"/>
              <w:bottom w:val="single" w:color="000000" w:sz="4" w:space="0"/>
              <w:right w:val="single" w:color="000000" w:sz="4" w:space="0"/>
            </w:tcBorders>
            <w:shd w:val="clear" w:color="auto" w:fill="D0CECE"/>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单位</w:t>
            </w:r>
          </w:p>
        </w:tc>
        <w:tc>
          <w:tcPr>
            <w:tcW w:w="966" w:type="dxa"/>
            <w:tcBorders>
              <w:top w:val="single" w:color="000000" w:sz="4" w:space="0"/>
              <w:left w:val="single" w:color="000000" w:sz="4" w:space="0"/>
              <w:bottom w:val="single" w:color="000000" w:sz="4" w:space="0"/>
              <w:right w:val="single" w:color="000000" w:sz="4" w:space="0"/>
            </w:tcBorders>
            <w:shd w:val="clear" w:color="auto" w:fill="D0CECE"/>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70" w:hRule="atLeast"/>
        </w:trPr>
        <w:tc>
          <w:tcPr>
            <w:tcW w:w="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一层大厅</w:t>
            </w: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智能产品展示台</w:t>
            </w:r>
          </w:p>
        </w:tc>
        <w:tc>
          <w:tcPr>
            <w:tcW w:w="2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fldChar w:fldCharType="begin"/>
            </w:r>
            <w:r>
              <w:rPr>
                <w:rFonts w:hint="eastAsia" w:ascii="宋体" w:hAnsi="宋体" w:eastAsia="宋体" w:cs="宋体"/>
                <w:i w:val="0"/>
                <w:color w:val="000000"/>
                <w:kern w:val="0"/>
                <w:sz w:val="22"/>
                <w:szCs w:val="22"/>
                <w:u w:val="none"/>
                <w:lang w:val="en-US" w:eastAsia="zh-CN" w:bidi="ar"/>
              </w:rPr>
              <w:instrText xml:space="preserve">INCLUDEPICTURE \d "C:\\Users\\ADMINI~1\\AppData\\Local\\Temp\\ksohtml\\clip_image11.png" \* MERGEFORMATINET </w:instrText>
            </w:r>
            <w:r>
              <w:rPr>
                <w:rFonts w:hint="eastAsia" w:ascii="宋体" w:hAnsi="宋体" w:eastAsia="宋体" w:cs="宋体"/>
                <w:i w:val="0"/>
                <w:color w:val="000000"/>
                <w:kern w:val="0"/>
                <w:sz w:val="22"/>
                <w:szCs w:val="22"/>
                <w:u w:val="none"/>
                <w:lang w:val="en-US" w:eastAsia="zh-CN" w:bidi="ar"/>
              </w:rPr>
              <w:fldChar w:fldCharType="separate"/>
            </w:r>
            <w:r>
              <w:rPr>
                <w:rFonts w:hint="eastAsia" w:ascii="宋体" w:hAnsi="宋体" w:eastAsia="宋体" w:cs="宋体"/>
                <w:i w:val="0"/>
                <w:color w:val="000000"/>
                <w:kern w:val="0"/>
                <w:sz w:val="22"/>
                <w:szCs w:val="22"/>
                <w:u w:val="none"/>
                <w:lang w:val="en-US" w:eastAsia="zh-CN" w:bidi="ar"/>
              </w:rPr>
              <w:drawing>
                <wp:inline distT="0" distB="0" distL="114300" distR="114300">
                  <wp:extent cx="1600200" cy="1419225"/>
                  <wp:effectExtent l="0" t="0" r="0" b="9525"/>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8" r:link="rId9"/>
                          <a:stretch>
                            <a:fillRect/>
                          </a:stretch>
                        </pic:blipFill>
                        <pic:spPr>
                          <a:xfrm>
                            <a:off x="0" y="0"/>
                            <a:ext cx="1600200" cy="1419225"/>
                          </a:xfrm>
                          <a:prstGeom prst="rect">
                            <a:avLst/>
                          </a:prstGeom>
                          <a:noFill/>
                          <a:ln w="9525">
                            <a:noFill/>
                            <a:miter/>
                          </a:ln>
                        </pic:spPr>
                      </pic:pic>
                    </a:graphicData>
                  </a:graphic>
                </wp:inline>
              </w:drawing>
            </w:r>
            <w:r>
              <w:rPr>
                <w:rFonts w:hint="eastAsia" w:ascii="宋体" w:hAnsi="宋体" w:eastAsia="宋体" w:cs="宋体"/>
                <w:i w:val="0"/>
                <w:color w:val="000000"/>
                <w:kern w:val="0"/>
                <w:sz w:val="22"/>
                <w:szCs w:val="22"/>
                <w:u w:val="none"/>
                <w:lang w:val="en-US" w:eastAsia="zh-CN" w:bidi="ar"/>
              </w:rPr>
              <w:fldChar w:fldCharType="end"/>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尺寸约为：直径2000*900mm</w:t>
            </w: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材质：高密度板+多层板          外观：烤漆、LED灯光、白色</w:t>
            </w:r>
          </w:p>
        </w:tc>
        <w:tc>
          <w:tcPr>
            <w:tcW w:w="9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9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70" w:hRule="atLeast"/>
        </w:trPr>
        <w:tc>
          <w:tcPr>
            <w:tcW w:w="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一层大厅</w:t>
            </w: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综合展示台</w:t>
            </w:r>
          </w:p>
        </w:tc>
        <w:tc>
          <w:tcPr>
            <w:tcW w:w="2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fldChar w:fldCharType="begin"/>
            </w:r>
            <w:r>
              <w:rPr>
                <w:rFonts w:hint="eastAsia" w:ascii="宋体" w:hAnsi="宋体" w:eastAsia="宋体" w:cs="宋体"/>
                <w:i w:val="0"/>
                <w:color w:val="000000"/>
                <w:kern w:val="0"/>
                <w:sz w:val="22"/>
                <w:szCs w:val="22"/>
                <w:u w:val="none"/>
                <w:lang w:val="en-US" w:eastAsia="zh-CN" w:bidi="ar"/>
              </w:rPr>
              <w:instrText xml:space="preserve">INCLUDEPICTURE \d "C:\\Users\\ADMINI~1\\AppData\\Local\\Temp\\ksohtml\\clip_image25.png" \* MERGEFORMATINET </w:instrText>
            </w:r>
            <w:r>
              <w:rPr>
                <w:rFonts w:hint="eastAsia" w:ascii="宋体" w:hAnsi="宋体" w:eastAsia="宋体" w:cs="宋体"/>
                <w:i w:val="0"/>
                <w:color w:val="000000"/>
                <w:kern w:val="0"/>
                <w:sz w:val="22"/>
                <w:szCs w:val="22"/>
                <w:u w:val="none"/>
                <w:lang w:val="en-US" w:eastAsia="zh-CN" w:bidi="ar"/>
              </w:rPr>
              <w:fldChar w:fldCharType="separate"/>
            </w:r>
            <w:r>
              <w:rPr>
                <w:rFonts w:hint="eastAsia" w:ascii="宋体" w:hAnsi="宋体" w:eastAsia="宋体" w:cs="宋体"/>
                <w:i w:val="0"/>
                <w:color w:val="000000"/>
                <w:kern w:val="0"/>
                <w:sz w:val="22"/>
                <w:szCs w:val="22"/>
                <w:u w:val="none"/>
                <w:lang w:val="en-US" w:eastAsia="zh-CN" w:bidi="ar"/>
              </w:rPr>
              <w:drawing>
                <wp:inline distT="0" distB="0" distL="114300" distR="114300">
                  <wp:extent cx="1619250" cy="1266825"/>
                  <wp:effectExtent l="0" t="0" r="0" b="9525"/>
                  <wp:docPr id="3"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IMG_257"/>
                          <pic:cNvPicPr>
                            <a:picLocks noChangeAspect="1"/>
                          </pic:cNvPicPr>
                        </pic:nvPicPr>
                        <pic:blipFill>
                          <a:blip r:embed="rId10" r:link="rId11"/>
                          <a:stretch>
                            <a:fillRect/>
                          </a:stretch>
                        </pic:blipFill>
                        <pic:spPr>
                          <a:xfrm>
                            <a:off x="0" y="0"/>
                            <a:ext cx="1619250" cy="1266825"/>
                          </a:xfrm>
                          <a:prstGeom prst="rect">
                            <a:avLst/>
                          </a:prstGeom>
                          <a:noFill/>
                          <a:ln w="9525">
                            <a:noFill/>
                            <a:miter/>
                          </a:ln>
                        </pic:spPr>
                      </pic:pic>
                    </a:graphicData>
                  </a:graphic>
                </wp:inline>
              </w:drawing>
            </w:r>
            <w:r>
              <w:rPr>
                <w:rFonts w:hint="eastAsia" w:ascii="宋体" w:hAnsi="宋体" w:eastAsia="宋体" w:cs="宋体"/>
                <w:i w:val="0"/>
                <w:color w:val="000000"/>
                <w:kern w:val="0"/>
                <w:sz w:val="22"/>
                <w:szCs w:val="22"/>
                <w:u w:val="none"/>
                <w:lang w:val="en-US" w:eastAsia="zh-CN" w:bidi="ar"/>
              </w:rPr>
              <w:fldChar w:fldCharType="end"/>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尺寸约为：1800*800*900mm</w:t>
            </w: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材质：高密度板+多层板          外观：烤漆、LED灯光、白色</w:t>
            </w:r>
          </w:p>
        </w:tc>
        <w:tc>
          <w:tcPr>
            <w:tcW w:w="9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9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70" w:hRule="atLeast"/>
        </w:trPr>
        <w:tc>
          <w:tcPr>
            <w:tcW w:w="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一层大厅</w:t>
            </w: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调度中心操作台（不含凳子）</w:t>
            </w:r>
          </w:p>
        </w:tc>
        <w:tc>
          <w:tcPr>
            <w:tcW w:w="2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fldChar w:fldCharType="begin"/>
            </w:r>
            <w:r>
              <w:rPr>
                <w:rFonts w:hint="eastAsia" w:ascii="宋体" w:hAnsi="宋体" w:eastAsia="宋体" w:cs="宋体"/>
                <w:i w:val="0"/>
                <w:color w:val="000000"/>
                <w:kern w:val="0"/>
                <w:sz w:val="22"/>
                <w:szCs w:val="22"/>
                <w:u w:val="none"/>
                <w:lang w:val="en-US" w:eastAsia="zh-CN" w:bidi="ar"/>
              </w:rPr>
              <w:instrText xml:space="preserve">INCLUDEPICTURE \d "C:\\Users\\ADMINI~1\\AppData\\Local\\Temp\\ksohtml\\clip_image26.png" \* MERGEFORMATINET </w:instrText>
            </w:r>
            <w:r>
              <w:rPr>
                <w:rFonts w:hint="eastAsia" w:ascii="宋体" w:hAnsi="宋体" w:eastAsia="宋体" w:cs="宋体"/>
                <w:i w:val="0"/>
                <w:color w:val="000000"/>
                <w:kern w:val="0"/>
                <w:sz w:val="22"/>
                <w:szCs w:val="22"/>
                <w:u w:val="none"/>
                <w:lang w:val="en-US" w:eastAsia="zh-CN" w:bidi="ar"/>
              </w:rPr>
              <w:fldChar w:fldCharType="separate"/>
            </w:r>
            <w:r>
              <w:rPr>
                <w:rFonts w:hint="eastAsia" w:ascii="宋体" w:hAnsi="宋体" w:eastAsia="宋体" w:cs="宋体"/>
                <w:i w:val="0"/>
                <w:color w:val="000000"/>
                <w:kern w:val="0"/>
                <w:sz w:val="22"/>
                <w:szCs w:val="22"/>
                <w:u w:val="none"/>
                <w:lang w:val="en-US" w:eastAsia="zh-CN" w:bidi="ar"/>
              </w:rPr>
              <w:drawing>
                <wp:inline distT="0" distB="0" distL="114300" distR="114300">
                  <wp:extent cx="1619250" cy="1019175"/>
                  <wp:effectExtent l="0" t="0" r="0" b="9525"/>
                  <wp:docPr id="1"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IMG_258"/>
                          <pic:cNvPicPr>
                            <a:picLocks noChangeAspect="1"/>
                          </pic:cNvPicPr>
                        </pic:nvPicPr>
                        <pic:blipFill>
                          <a:blip r:embed="rId12" r:link="rId13"/>
                          <a:stretch>
                            <a:fillRect/>
                          </a:stretch>
                        </pic:blipFill>
                        <pic:spPr>
                          <a:xfrm>
                            <a:off x="0" y="0"/>
                            <a:ext cx="1619250" cy="1019175"/>
                          </a:xfrm>
                          <a:prstGeom prst="rect">
                            <a:avLst/>
                          </a:prstGeom>
                          <a:noFill/>
                          <a:ln w="9525">
                            <a:noFill/>
                            <a:miter/>
                          </a:ln>
                        </pic:spPr>
                      </pic:pic>
                    </a:graphicData>
                  </a:graphic>
                </wp:inline>
              </w:drawing>
            </w:r>
            <w:r>
              <w:rPr>
                <w:rFonts w:hint="eastAsia" w:ascii="宋体" w:hAnsi="宋体" w:eastAsia="宋体" w:cs="宋体"/>
                <w:i w:val="0"/>
                <w:color w:val="000000"/>
                <w:kern w:val="0"/>
                <w:sz w:val="22"/>
                <w:szCs w:val="22"/>
                <w:u w:val="none"/>
                <w:lang w:val="en-US" w:eastAsia="zh-CN" w:bidi="ar"/>
              </w:rPr>
              <w:fldChar w:fldCharType="end"/>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尺寸约为：5000*600*750mm</w:t>
            </w: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材质：高密度板+多层板          外观：烤漆、LED灯光、白色</w:t>
            </w:r>
          </w:p>
        </w:tc>
        <w:tc>
          <w:tcPr>
            <w:tcW w:w="9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9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r>
    </w:tbl>
    <w:p>
      <w:pPr>
        <w:rPr>
          <w:rFonts w:hint="eastAsia" w:ascii="黑体" w:hAnsi="黑体" w:eastAsia="黑体" w:cs="黑体"/>
          <w:color w:val="auto"/>
          <w:sz w:val="32"/>
          <w:szCs w:val="32"/>
          <w:highlight w:val="none"/>
          <w:shd w:val="clear" w:color="auto" w:fill="FFFFFF"/>
          <w:lang w:eastAsia="zh-CN"/>
        </w:rPr>
      </w:pPr>
    </w:p>
    <w:p>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：比选申请文件格式</w:t>
      </w:r>
    </w:p>
    <w:p>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三明城发居敬康养产业发展有限公司</w:t>
      </w:r>
      <w:r>
        <w:rPr>
          <w:rFonts w:hint="eastAsia"/>
          <w:color w:val="auto"/>
          <w:highlight w:val="none"/>
        </w:rPr>
        <w:t>（比选人）：</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金澜湾展厅办公家具采购</w:t>
      </w:r>
      <w:r>
        <w:rPr>
          <w:rFonts w:hint="eastAsia"/>
          <w:color w:val="auto"/>
          <w:highlight w:val="none"/>
          <w:u w:val="single"/>
          <w:lang w:val="en-US" w:eastAsia="zh-CN"/>
        </w:rPr>
        <w:t>安装</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金澜湾展厅办公家具采购</w:t>
      </w:r>
      <w:r>
        <w:rPr>
          <w:rFonts w:hint="eastAsia"/>
          <w:color w:val="auto"/>
          <w:highlight w:val="none"/>
          <w:u w:val="single"/>
          <w:lang w:val="en-US" w:eastAsia="zh-CN"/>
        </w:rPr>
        <w:t>安装</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19"/>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授权委托书（如有）。</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rFonts w:hint="eastAsia"/>
          <w:color w:val="auto"/>
          <w:highlight w:val="none"/>
          <w:u w:val="single"/>
          <w:lang w:val="en-US" w:eastAsia="zh-CN"/>
        </w:rPr>
      </w:pPr>
      <w:r>
        <w:rPr>
          <w:rFonts w:hint="eastAsia"/>
          <w:color w:val="auto"/>
          <w:highlight w:val="none"/>
        </w:rPr>
        <w:t>联系电话：</w:t>
      </w:r>
      <w:r>
        <w:rPr>
          <w:rFonts w:hint="eastAsia"/>
          <w:color w:val="auto"/>
          <w:highlight w:val="none"/>
          <w:u w:val="single"/>
          <w:lang w:val="en-US" w:eastAsia="zh-CN"/>
        </w:rPr>
        <w:t xml:space="preserve">              </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rFonts w:hint="eastAsia"/>
          <w:color w:val="auto"/>
          <w:highlight w:val="none"/>
          <w:u w:val="single"/>
          <w:lang w:val="en-US" w:eastAsia="zh-CN"/>
        </w:rPr>
      </w:pP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43"/>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4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30"/>
        <w:tblW w:w="89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vAlign w:val="center"/>
          </w:tcPr>
          <w:p>
            <w:pPr>
              <w:pStyle w:val="43"/>
              <w:jc w:val="center"/>
              <w:rPr>
                <w:rFonts w:hint="eastAsia" w:ascii="宋体" w:cs="仿宋_GB2312"/>
                <w:color w:val="auto"/>
                <w:spacing w:val="14"/>
                <w:szCs w:val="21"/>
                <w:highlight w:val="none"/>
              </w:rPr>
            </w:pPr>
          </w:p>
        </w:tc>
        <w:tc>
          <w:tcPr>
            <w:tcW w:w="144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vAlign w:val="center"/>
          </w:tcPr>
          <w:p>
            <w:pPr>
              <w:pStyle w:val="43"/>
              <w:jc w:val="center"/>
              <w:rPr>
                <w:rFonts w:hint="eastAsia" w:ascii="宋体" w:cs="仿宋_GB2312"/>
                <w:color w:val="auto"/>
                <w:spacing w:val="14"/>
                <w:szCs w:val="21"/>
                <w:highlight w:val="none"/>
              </w:rPr>
            </w:pPr>
          </w:p>
        </w:tc>
        <w:tc>
          <w:tcPr>
            <w:tcW w:w="144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vAlign w:val="center"/>
          </w:tcPr>
          <w:p>
            <w:pPr>
              <w:pStyle w:val="43"/>
              <w:jc w:val="center"/>
              <w:rPr>
                <w:rFonts w:hint="eastAsia" w:ascii="宋体" w:cs="仿宋_GB2312"/>
                <w:color w:val="auto"/>
                <w:spacing w:val="14"/>
                <w:szCs w:val="21"/>
                <w:highlight w:val="none"/>
              </w:rPr>
            </w:pPr>
          </w:p>
        </w:tc>
        <w:tc>
          <w:tcPr>
            <w:tcW w:w="144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vAlign w:val="center"/>
          </w:tcPr>
          <w:p>
            <w:pPr>
              <w:pStyle w:val="43"/>
              <w:jc w:val="center"/>
              <w:rPr>
                <w:rFonts w:hint="eastAsia" w:ascii="宋体" w:cs="仿宋_GB2312"/>
                <w:color w:val="auto"/>
                <w:spacing w:val="14"/>
                <w:szCs w:val="21"/>
                <w:highlight w:val="none"/>
              </w:rPr>
            </w:pPr>
          </w:p>
        </w:tc>
        <w:tc>
          <w:tcPr>
            <w:tcW w:w="144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7" w:hRule="atLeast"/>
          <w:jc w:val="center"/>
        </w:trPr>
        <w:tc>
          <w:tcPr>
            <w:tcW w:w="8954" w:type="dxa"/>
            <w:gridSpan w:val="4"/>
            <w:vAlign w:val="top"/>
          </w:tcPr>
          <w:p>
            <w:pPr>
              <w:pStyle w:val="43"/>
              <w:rPr>
                <w:rFonts w:hint="eastAsia" w:ascii="宋体" w:cs="仿宋_GB2312"/>
                <w:color w:val="auto"/>
                <w:spacing w:val="14"/>
                <w:szCs w:val="21"/>
                <w:highlight w:val="none"/>
              </w:rPr>
            </w:pPr>
          </w:p>
          <w:p>
            <w:pPr>
              <w:pStyle w:val="43"/>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43"/>
        <w:rPr>
          <w:rFonts w:hint="eastAsia" w:ascii="宋体" w:cs="仿宋_GB2312"/>
          <w:color w:val="auto"/>
          <w:spacing w:val="14"/>
          <w:sz w:val="24"/>
          <w:highlight w:val="none"/>
        </w:rPr>
      </w:pPr>
    </w:p>
    <w:p>
      <w:pPr>
        <w:pStyle w:val="4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4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43"/>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19"/>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8"/>
        <w:keepNext w:val="0"/>
        <w:keepLines w:val="0"/>
        <w:pageBreakBefore w:val="0"/>
        <w:widowControl w:val="0"/>
        <w:tabs>
          <w:tab w:val="left" w:pos="1000"/>
        </w:tabs>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★注意：</w:t>
      </w:r>
    </w:p>
    <w:p>
      <w:pPr>
        <w:pStyle w:val="8"/>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b/>
          <w:bCs w:val="0"/>
          <w:color w:val="auto"/>
          <w:sz w:val="22"/>
          <w:szCs w:val="22"/>
          <w:highlight w:val="none"/>
          <w:u w:val="none"/>
          <w:lang w:eastAsia="zh-CN"/>
        </w:rPr>
      </w:pPr>
      <w:r>
        <w:rPr>
          <w:rFonts w:hint="eastAsia" w:ascii="宋体" w:hAnsi="宋体" w:eastAsia="宋体" w:cs="宋体"/>
          <w:b/>
          <w:bCs w:val="0"/>
          <w:color w:val="auto"/>
          <w:szCs w:val="21"/>
          <w:highlight w:val="none"/>
          <w:lang w:val="en-US" w:eastAsia="zh-CN"/>
        </w:rPr>
        <w:t>1.</w:t>
      </w:r>
      <w:r>
        <w:rPr>
          <w:rFonts w:hint="eastAsia" w:ascii="宋体" w:hAnsi="宋体" w:eastAsia="宋体" w:cs="宋体"/>
          <w:b/>
          <w:bCs w:val="0"/>
          <w:color w:val="auto"/>
          <w:szCs w:val="21"/>
          <w:highlight w:val="none"/>
          <w:u w:val="double"/>
          <w:lang w:eastAsia="zh-CN"/>
        </w:rPr>
        <w:t>须附上营业执照复印件、法定代表人身份证复印件，并加盖单位公章</w:t>
      </w:r>
      <w:r>
        <w:rPr>
          <w:rFonts w:hint="eastAsia" w:ascii="宋体"/>
          <w:b/>
          <w:bCs w:val="0"/>
          <w:color w:val="auto"/>
          <w:sz w:val="22"/>
          <w:szCs w:val="22"/>
          <w:highlight w:val="none"/>
          <w:u w:val="none"/>
          <w:lang w:eastAsia="zh-CN"/>
        </w:rPr>
        <w:t>；</w:t>
      </w:r>
    </w:p>
    <w:p>
      <w:pPr>
        <w:pStyle w:val="8"/>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lang w:val="en-US" w:eastAsia="zh-CN"/>
        </w:rPr>
      </w:pPr>
      <w:r>
        <w:rPr>
          <w:rFonts w:hint="eastAsia" w:ascii="宋体" w:hAnsi="宋体" w:eastAsia="宋体" w:cs="宋体"/>
          <w:b/>
          <w:bCs w:val="0"/>
          <w:color w:val="auto"/>
          <w:szCs w:val="21"/>
          <w:highlight w:val="none"/>
          <w:u w:val="none"/>
          <w:lang w:val="en-US" w:eastAsia="zh-CN"/>
        </w:rPr>
        <w:t>2.</w:t>
      </w:r>
      <w:r>
        <w:rPr>
          <w:rFonts w:hint="eastAsia" w:ascii="宋体" w:hAnsi="宋体" w:eastAsia="宋体" w:cs="宋体"/>
          <w:b/>
          <w:color w:val="auto"/>
          <w:szCs w:val="21"/>
          <w:highlight w:val="none"/>
          <w:u w:val="double"/>
          <w:lang w:eastAsia="zh-CN"/>
        </w:rPr>
        <w:t>应提供比选申请人及其现任法定代表人未被列入全国失信被执行人名单的截图证明复印件（查询网址：</w:t>
      </w:r>
      <w:r>
        <w:rPr>
          <w:rFonts w:hint="eastAsia" w:ascii="宋体" w:hAnsi="宋体" w:eastAsia="宋体" w:cs="宋体"/>
          <w:b/>
          <w:color w:val="auto"/>
          <w:szCs w:val="21"/>
          <w:highlight w:val="none"/>
          <w:u w:val="double"/>
          <w:lang w:eastAsia="zh-CN"/>
        </w:rPr>
        <w:fldChar w:fldCharType="begin"/>
      </w:r>
      <w:r>
        <w:rPr>
          <w:rFonts w:hint="eastAsia" w:ascii="宋体" w:hAnsi="宋体" w:eastAsia="宋体" w:cs="宋体"/>
          <w:b/>
          <w:color w:val="auto"/>
          <w:szCs w:val="21"/>
          <w:highlight w:val="none"/>
          <w:u w:val="double"/>
          <w:lang w:eastAsia="zh-CN"/>
        </w:rPr>
        <w:instrText xml:space="preserve"> HYPERLINK "http://zxgk.court.gov.cn/shixin/），并加盖单位公章；" </w:instrText>
      </w:r>
      <w:r>
        <w:rPr>
          <w:rFonts w:hint="eastAsia" w:ascii="宋体" w:hAnsi="宋体" w:eastAsia="宋体" w:cs="宋体"/>
          <w:b/>
          <w:color w:val="auto"/>
          <w:szCs w:val="21"/>
          <w:highlight w:val="none"/>
          <w:u w:val="double"/>
          <w:lang w:eastAsia="zh-CN"/>
        </w:rPr>
        <w:fldChar w:fldCharType="separate"/>
      </w:r>
      <w:r>
        <w:rPr>
          <w:rFonts w:hint="eastAsia" w:ascii="宋体" w:hAnsi="宋体" w:eastAsia="宋体" w:cs="宋体"/>
          <w:b/>
          <w:color w:val="auto"/>
          <w:szCs w:val="21"/>
          <w:highlight w:val="none"/>
          <w:u w:val="double"/>
          <w:lang w:eastAsia="zh-CN"/>
        </w:rPr>
        <w:t>http://zxgk.court.gov.cn/shixin/），并加盖单位公章</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fldChar w:fldCharType="end"/>
      </w:r>
    </w:p>
    <w:p>
      <w:pPr>
        <w:pStyle w:val="8"/>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none"/>
          <w:lang w:val="en-US" w:eastAsia="zh-CN"/>
        </w:rPr>
        <w:t>3.</w:t>
      </w:r>
      <w:r>
        <w:rPr>
          <w:rFonts w:hint="eastAsia" w:ascii="宋体" w:hAnsi="宋体" w:eastAsia="宋体" w:cs="宋体"/>
          <w:b/>
          <w:bCs w:val="0"/>
          <w:color w:val="auto"/>
          <w:szCs w:val="21"/>
          <w:highlight w:val="none"/>
          <w:u w:val="double"/>
          <w:lang w:eastAsia="zh-CN"/>
        </w:rPr>
        <w:t>上述各类证书发生变更的</w:t>
      </w:r>
      <w:r>
        <w:rPr>
          <w:rFonts w:hint="eastAsia" w:ascii="宋体" w:hAnsi="宋体" w:eastAsia="宋体" w:cs="宋体"/>
          <w:b/>
          <w:bCs w:val="0"/>
          <w:color w:val="auto"/>
          <w:szCs w:val="21"/>
          <w:highlight w:val="none"/>
          <w:u w:val="double"/>
        </w:rPr>
        <w:t>，应办理完变更手续方可参加比选，并以发证机关核准的变更为准；否则为证书无效进行评定</w:t>
      </w:r>
      <w:r>
        <w:rPr>
          <w:rFonts w:hint="eastAsia" w:ascii="宋体" w:hAnsi="宋体" w:eastAsia="宋体" w:cs="宋体"/>
          <w:b/>
          <w:bCs w:val="0"/>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19"/>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19"/>
        <w:shd w:val="clear" w:color="auto" w:fill="FFFFFF"/>
        <w:spacing w:before="0" w:beforeAutospacing="0" w:after="0" w:afterAutospacing="0" w:line="560" w:lineRule="atLeast"/>
        <w:ind w:firstLine="640"/>
        <w:rPr>
          <w:color w:val="auto"/>
          <w:highlight w:val="none"/>
          <w:shd w:val="clear" w:color="auto" w:fill="FFFFFF"/>
        </w:rPr>
      </w:pPr>
    </w:p>
    <w:p>
      <w:pPr>
        <w:pStyle w:val="19"/>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金澜湾展厅办公家具采购安装</w:t>
      </w:r>
      <w:r>
        <w:rPr>
          <w:rFonts w:hint="eastAsia"/>
          <w:b w:val="0"/>
          <w:bCs w:val="0"/>
          <w:color w:val="auto"/>
          <w:highlight w:val="none"/>
        </w:rPr>
        <w:t>比</w:t>
      </w:r>
      <w:r>
        <w:rPr>
          <w:rFonts w:hint="eastAsia"/>
          <w:color w:val="auto"/>
          <w:highlight w:val="none"/>
        </w:rPr>
        <w:t>选活动。代理人在比选过程中所签署的一切文件和处理与之相关的一切事务，我公司均予以承认。</w:t>
      </w:r>
    </w:p>
    <w:p>
      <w:pPr>
        <w:pStyle w:val="19"/>
        <w:spacing w:before="0" w:beforeAutospacing="0" w:after="0" w:afterAutospacing="0" w:line="480" w:lineRule="auto"/>
        <w:ind w:firstLine="640"/>
        <w:jc w:val="both"/>
        <w:rPr>
          <w:color w:val="auto"/>
          <w:highlight w:val="none"/>
        </w:rPr>
      </w:pPr>
      <w:r>
        <w:rPr>
          <w:rFonts w:hint="eastAsia"/>
          <w:color w:val="auto"/>
          <w:highlight w:val="none"/>
        </w:rPr>
        <w:t> </w:t>
      </w: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9"/>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19"/>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9"/>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9"/>
        <w:shd w:val="clear" w:color="auto" w:fill="FFFFFF"/>
        <w:spacing w:before="0" w:beforeAutospacing="0" w:after="0" w:afterAutospacing="0" w:line="560" w:lineRule="atLeast"/>
        <w:ind w:right="474"/>
        <w:jc w:val="right"/>
        <w:rPr>
          <w:color w:val="auto"/>
          <w:highlight w:val="none"/>
          <w:shd w:val="clear" w:color="auto" w:fill="FFFFFF"/>
        </w:rPr>
      </w:pPr>
    </w:p>
    <w:p>
      <w:pPr>
        <w:pStyle w:val="8"/>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r>
        <w:rPr>
          <w:color w:val="auto"/>
          <w:sz w:val="21"/>
          <w:szCs w:val="21"/>
          <w:highlight w:val="none"/>
          <w:u w:val="none"/>
        </w:rPr>
        <w:t xml:space="preserve"> </w:t>
      </w:r>
    </w:p>
    <w:p>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3 </w:t>
      </w:r>
      <w:r>
        <w:rPr>
          <w:rFonts w:hint="eastAsia" w:ascii="黑体" w:hAnsi="黑体" w:eastAsia="黑体" w:cs="黑体"/>
          <w:color w:val="auto"/>
          <w:sz w:val="32"/>
          <w:szCs w:val="32"/>
          <w:highlight w:val="none"/>
          <w:shd w:val="clear" w:color="auto" w:fill="FFFFFF"/>
          <w:lang w:eastAsia="zh-CN"/>
        </w:rPr>
        <w:t>：报价函格式</w:t>
      </w:r>
    </w:p>
    <w:p>
      <w:pPr>
        <w:rPr>
          <w:color w:val="auto"/>
          <w:sz w:val="24"/>
          <w:szCs w:val="24"/>
          <w:highlight w:val="none"/>
          <w:u w:val="none"/>
        </w:rPr>
      </w:pPr>
    </w:p>
    <w:p>
      <w:pPr>
        <w:pStyle w:val="19"/>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30"/>
        <w:tblW w:w="8326" w:type="dxa"/>
        <w:jc w:val="center"/>
        <w:tblInd w:w="0" w:type="dxa"/>
        <w:tblLayout w:type="fixed"/>
        <w:tblCellMar>
          <w:top w:w="0" w:type="dxa"/>
          <w:left w:w="0" w:type="dxa"/>
          <w:bottom w:w="0" w:type="dxa"/>
          <w:right w:w="0" w:type="dxa"/>
        </w:tblCellMar>
      </w:tblPr>
      <w:tblGrid>
        <w:gridCol w:w="2329"/>
        <w:gridCol w:w="5997"/>
      </w:tblGrid>
      <w:tr>
        <w:tblPrEx>
          <w:tblLayout w:type="fixed"/>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金澜湾展厅办公家具采购安装</w:t>
            </w:r>
          </w:p>
        </w:tc>
      </w:tr>
      <w:tr>
        <w:tblPrEx>
          <w:tblLayout w:type="fixed"/>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p>
        </w:tc>
      </w:tr>
      <w:tr>
        <w:tblPrEx>
          <w:tblLayout w:type="fixed"/>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报价</w:t>
            </w:r>
            <w:r>
              <w:rPr>
                <w:rFonts w:hint="eastAsia" w:ascii="宋体" w:hAnsi="宋体" w:eastAsia="宋体" w:cs="宋体"/>
                <w:color w:val="auto"/>
                <w:kern w:val="0"/>
                <w:sz w:val="24"/>
                <w:szCs w:val="24"/>
                <w:lang w:val="en-US" w:eastAsia="zh-CN" w:bidi="ar-SA"/>
              </w:rPr>
              <w:t>（不含税）</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left"/>
              <w:rPr>
                <w:rFonts w:hint="eastAsia" w:ascii="宋体" w:hAnsi="宋体" w:eastAsia="宋体" w:cs="宋体"/>
                <w:kern w:val="0"/>
                <w:sz w:val="24"/>
                <w:szCs w:val="24"/>
                <w:lang w:val="en-US" w:eastAsia="zh-CN" w:bidi="ar-SA"/>
              </w:rPr>
            </w:pPr>
            <w:r>
              <w:rPr>
                <w:rFonts w:hint="eastAsia" w:ascii="宋体" w:hAnsi="宋体"/>
                <w:color w:val="auto"/>
                <w:sz w:val="24"/>
                <w:highlight w:val="none"/>
              </w:rPr>
              <w:t>人民币（大写）</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rPr>
              <w:t>）</w:t>
            </w:r>
            <w:r>
              <w:rPr>
                <w:rFonts w:hint="eastAsia" w:ascii="宋体" w:hAnsi="宋体"/>
                <w:color w:val="auto"/>
                <w:sz w:val="24"/>
                <w:highlight w:val="none"/>
                <w:lang w:eastAsia="zh-CN"/>
              </w:rPr>
              <w:t>（</w:t>
            </w:r>
            <w:r>
              <w:rPr>
                <w:rFonts w:hint="eastAsia" w:ascii="宋体" w:hAnsi="宋体"/>
                <w:color w:val="auto"/>
                <w:sz w:val="24"/>
                <w:highlight w:val="none"/>
                <w:lang w:val="en-US" w:eastAsia="zh-CN"/>
              </w:rPr>
              <w:t>报价精确到小数点后两位</w:t>
            </w:r>
            <w:r>
              <w:rPr>
                <w:rFonts w:hint="eastAsia" w:ascii="宋体" w:hAnsi="宋体"/>
                <w:color w:val="auto"/>
                <w:sz w:val="24"/>
                <w:highlight w:val="none"/>
                <w:lang w:eastAsia="zh-CN"/>
              </w:rPr>
              <w:t>）</w:t>
            </w:r>
          </w:p>
        </w:tc>
      </w:tr>
      <w:tr>
        <w:tblPrEx>
          <w:tblLayout w:type="fixed"/>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交货期限</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自接到比选人通知后5日历天内</w:t>
            </w:r>
          </w:p>
        </w:tc>
      </w:tr>
      <w:tr>
        <w:tblPrEx>
          <w:tblLayout w:type="fixed"/>
          <w:tblCellMar>
            <w:top w:w="0" w:type="dxa"/>
            <w:left w:w="0" w:type="dxa"/>
            <w:bottom w:w="0" w:type="dxa"/>
            <w:right w:w="0" w:type="dxa"/>
          </w:tblCellMar>
        </w:tblPrEx>
        <w:trPr>
          <w:trHeight w:val="2126"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后附分项报价表</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（比选申请人必须按分项报价表填报价格。分项报价表中产品图片、规格、材质、数量、单位、备注等不得修改，否决报价无效。）</w:t>
            </w:r>
          </w:p>
          <w:p>
            <w:pPr>
              <w:jc w:val="center"/>
              <w:rPr>
                <w:rFonts w:hint="eastAsia" w:ascii="宋体" w:hAnsi="宋体" w:eastAsia="宋体" w:cs="宋体"/>
                <w:kern w:val="0"/>
                <w:sz w:val="24"/>
                <w:szCs w:val="24"/>
                <w:lang w:val="en-US" w:eastAsia="zh-CN" w:bidi="ar-SA"/>
              </w:rPr>
            </w:pPr>
          </w:p>
        </w:tc>
      </w:tr>
    </w:tbl>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8"/>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 w:val="21"/>
          <w:szCs w:val="21"/>
          <w:highlight w:val="none"/>
        </w:rPr>
      </w:pPr>
    </w:p>
    <w:p>
      <w:pPr>
        <w:pStyle w:val="8"/>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★注意：</w:t>
      </w:r>
    </w:p>
    <w:p>
      <w:pPr>
        <w:pStyle w:val="11"/>
        <w:keepNext w:val="0"/>
        <w:keepLines w:val="0"/>
        <w:pageBreakBefore w:val="0"/>
        <w:widowControl w:val="0"/>
        <w:numPr>
          <w:ilvl w:val="0"/>
          <w:numId w:val="2"/>
        </w:numPr>
        <w:tabs>
          <w:tab w:val="left" w:pos="312"/>
        </w:tabs>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报价函（含</w:t>
      </w:r>
      <w:r>
        <w:rPr>
          <w:rFonts w:hint="eastAsia" w:ascii="宋体" w:hAnsi="宋体" w:eastAsia="宋体" w:cs="宋体"/>
          <w:b/>
          <w:bCs/>
          <w:color w:val="auto"/>
          <w:kern w:val="0"/>
          <w:sz w:val="21"/>
          <w:szCs w:val="21"/>
          <w:highlight w:val="none"/>
          <w:lang w:val="en-US" w:eastAsia="zh-CN" w:bidi="ar-SA"/>
        </w:rPr>
        <w:t>分项报价表</w:t>
      </w:r>
      <w:r>
        <w:rPr>
          <w:rFonts w:hint="eastAsia" w:ascii="宋体" w:hAnsi="宋体" w:eastAsia="宋体" w:cs="宋体"/>
          <w:b/>
          <w:bCs/>
          <w:color w:val="auto"/>
          <w:sz w:val="21"/>
          <w:szCs w:val="21"/>
          <w:highlight w:val="none"/>
          <w:lang w:val="en-US" w:eastAsia="zh-CN"/>
        </w:rPr>
        <w:t>）应独立密封。</w:t>
      </w:r>
    </w:p>
    <w:p>
      <w:pPr>
        <w:pStyle w:val="11"/>
        <w:keepNext w:val="0"/>
        <w:keepLines w:val="0"/>
        <w:pageBreakBefore w:val="0"/>
        <w:widowControl w:val="0"/>
        <w:numPr>
          <w:ilvl w:val="0"/>
          <w:numId w:val="2"/>
        </w:numPr>
        <w:tabs>
          <w:tab w:val="left" w:pos="312"/>
        </w:tabs>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日</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时</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分（比选公告规定的比选时间）前不准启封”字样。</w:t>
      </w:r>
    </w:p>
    <w:p>
      <w:pPr>
        <w:rPr>
          <w:rFonts w:hint="eastAsia" w:ascii="宋体" w:hAnsi="宋体" w:eastAsia="宋体" w:cs="宋体"/>
          <w:color w:val="auto"/>
          <w:sz w:val="24"/>
          <w:szCs w:val="24"/>
          <w:highlight w:val="cyan"/>
          <w:lang w:val="en-US" w:eastAsia="zh-CN"/>
        </w:rPr>
      </w:pPr>
      <w:r>
        <w:rPr>
          <w:rFonts w:hint="eastAsia" w:ascii="宋体" w:hAnsi="宋体" w:eastAsia="宋体" w:cs="宋体"/>
          <w:color w:val="auto"/>
          <w:sz w:val="24"/>
          <w:szCs w:val="24"/>
          <w:highlight w:val="cyan"/>
          <w:lang w:val="en-US" w:eastAsia="zh-CN"/>
        </w:rPr>
        <w:br w:type="page"/>
      </w:r>
    </w:p>
    <w:p>
      <w:pPr>
        <w:pStyle w:val="19"/>
        <w:shd w:val="clear" w:color="auto" w:fill="FFFFFF"/>
        <w:spacing w:beforeLines="50" w:beforeAutospacing="0" w:afterLines="50" w:afterAutospacing="0" w:line="580" w:lineRule="atLeast"/>
        <w:jc w:val="center"/>
        <w:rPr>
          <w:rFonts w:hint="eastAsia" w:ascii="黑体" w:hAnsi="黑体" w:eastAsia="黑体" w:cs="黑体"/>
          <w:color w:val="auto"/>
          <w:sz w:val="32"/>
          <w:szCs w:val="32"/>
          <w:highlight w:val="none"/>
          <w:shd w:val="clear" w:color="auto" w:fill="FFFFFF"/>
          <w:lang w:val="en-US" w:eastAsia="zh-CN"/>
        </w:rPr>
      </w:pPr>
      <w:r>
        <w:rPr>
          <w:rFonts w:hint="eastAsia" w:ascii="黑体" w:hAnsi="黑体" w:eastAsia="黑体" w:cs="黑体"/>
          <w:color w:val="auto"/>
          <w:sz w:val="32"/>
          <w:szCs w:val="32"/>
          <w:highlight w:val="none"/>
          <w:shd w:val="clear" w:color="auto" w:fill="FFFFFF"/>
          <w:lang w:val="en-US" w:eastAsia="zh-CN"/>
        </w:rPr>
        <w:t>分项报价表</w:t>
      </w:r>
    </w:p>
    <w:tbl>
      <w:tblPr>
        <w:tblStyle w:val="30"/>
        <w:tblW w:w="10333" w:type="dxa"/>
        <w:tblInd w:w="-17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485"/>
        <w:gridCol w:w="685"/>
        <w:gridCol w:w="738"/>
        <w:gridCol w:w="2768"/>
        <w:gridCol w:w="890"/>
        <w:gridCol w:w="1162"/>
        <w:gridCol w:w="757"/>
        <w:gridCol w:w="838"/>
        <w:gridCol w:w="837"/>
        <w:gridCol w:w="117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80" w:hRule="atLeast"/>
        </w:trPr>
        <w:tc>
          <w:tcPr>
            <w:tcW w:w="485" w:type="dxa"/>
            <w:tcBorders>
              <w:top w:val="single" w:color="000000" w:sz="4" w:space="0"/>
              <w:left w:val="single" w:color="000000" w:sz="4" w:space="0"/>
              <w:bottom w:val="single" w:color="000000" w:sz="4" w:space="0"/>
              <w:right w:val="single" w:color="000000" w:sz="4" w:space="0"/>
            </w:tcBorders>
            <w:shd w:val="clear" w:color="auto" w:fill="D0CECE"/>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序号</w:t>
            </w:r>
          </w:p>
        </w:tc>
        <w:tc>
          <w:tcPr>
            <w:tcW w:w="685" w:type="dxa"/>
            <w:tcBorders>
              <w:top w:val="single" w:color="000000" w:sz="4" w:space="0"/>
              <w:left w:val="single" w:color="000000" w:sz="4" w:space="0"/>
              <w:bottom w:val="single" w:color="000000" w:sz="4" w:space="0"/>
              <w:right w:val="single" w:color="000000" w:sz="4" w:space="0"/>
            </w:tcBorders>
            <w:shd w:val="clear" w:color="auto" w:fill="D0CECE"/>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区域</w:t>
            </w:r>
          </w:p>
        </w:tc>
        <w:tc>
          <w:tcPr>
            <w:tcW w:w="738" w:type="dxa"/>
            <w:tcBorders>
              <w:top w:val="single" w:color="000000" w:sz="4" w:space="0"/>
              <w:left w:val="single" w:color="000000" w:sz="4" w:space="0"/>
              <w:bottom w:val="single" w:color="000000" w:sz="4" w:space="0"/>
              <w:right w:val="single" w:color="000000" w:sz="4" w:space="0"/>
            </w:tcBorders>
            <w:shd w:val="clear" w:color="auto" w:fill="D0CECE"/>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名称</w:t>
            </w:r>
          </w:p>
        </w:tc>
        <w:tc>
          <w:tcPr>
            <w:tcW w:w="2768" w:type="dxa"/>
            <w:tcBorders>
              <w:top w:val="single" w:color="000000" w:sz="4" w:space="0"/>
              <w:left w:val="single" w:color="000000" w:sz="4" w:space="0"/>
              <w:bottom w:val="single" w:color="000000" w:sz="4" w:space="0"/>
              <w:right w:val="single" w:color="000000" w:sz="4" w:space="0"/>
            </w:tcBorders>
            <w:shd w:val="clear" w:color="auto" w:fill="D0CECE"/>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参考图片</w:t>
            </w:r>
          </w:p>
        </w:tc>
        <w:tc>
          <w:tcPr>
            <w:tcW w:w="890" w:type="dxa"/>
            <w:tcBorders>
              <w:top w:val="single" w:color="000000" w:sz="4" w:space="0"/>
              <w:left w:val="single" w:color="000000" w:sz="4" w:space="0"/>
              <w:bottom w:val="single" w:color="000000" w:sz="4" w:space="0"/>
              <w:right w:val="single" w:color="000000" w:sz="4" w:space="0"/>
            </w:tcBorders>
            <w:shd w:val="clear" w:color="auto" w:fill="D0CECE"/>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参考规格(长宽高)</w:t>
            </w:r>
          </w:p>
        </w:tc>
        <w:tc>
          <w:tcPr>
            <w:tcW w:w="1162" w:type="dxa"/>
            <w:tcBorders>
              <w:top w:val="single" w:color="000000" w:sz="4" w:space="0"/>
              <w:left w:val="single" w:color="000000" w:sz="4" w:space="0"/>
              <w:bottom w:val="single" w:color="000000" w:sz="4" w:space="0"/>
              <w:right w:val="single" w:color="000000" w:sz="4" w:space="0"/>
            </w:tcBorders>
            <w:shd w:val="clear" w:color="auto" w:fill="D0CECE"/>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材质</w:t>
            </w:r>
          </w:p>
        </w:tc>
        <w:tc>
          <w:tcPr>
            <w:tcW w:w="757" w:type="dxa"/>
            <w:tcBorders>
              <w:top w:val="single" w:color="000000" w:sz="4" w:space="0"/>
              <w:left w:val="single" w:color="000000" w:sz="4" w:space="0"/>
              <w:bottom w:val="single" w:color="000000" w:sz="4" w:space="0"/>
              <w:right w:val="single" w:color="000000" w:sz="4" w:space="0"/>
            </w:tcBorders>
            <w:shd w:val="clear" w:color="auto" w:fill="D0CECE"/>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单位</w:t>
            </w:r>
          </w:p>
        </w:tc>
        <w:tc>
          <w:tcPr>
            <w:tcW w:w="838" w:type="dxa"/>
            <w:tcBorders>
              <w:top w:val="single" w:color="000000" w:sz="4" w:space="0"/>
              <w:left w:val="single" w:color="000000" w:sz="4" w:space="0"/>
              <w:bottom w:val="single" w:color="000000" w:sz="4" w:space="0"/>
              <w:right w:val="single" w:color="000000" w:sz="4" w:space="0"/>
            </w:tcBorders>
            <w:shd w:val="clear" w:color="auto" w:fill="D0CECE"/>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数量</w:t>
            </w:r>
          </w:p>
        </w:tc>
        <w:tc>
          <w:tcPr>
            <w:tcW w:w="837" w:type="dxa"/>
            <w:tcBorders>
              <w:top w:val="single" w:color="000000" w:sz="4" w:space="0"/>
              <w:left w:val="single" w:color="000000" w:sz="4" w:space="0"/>
              <w:bottom w:val="single" w:color="000000" w:sz="4" w:space="0"/>
              <w:right w:val="single" w:color="000000" w:sz="4" w:space="0"/>
            </w:tcBorders>
            <w:shd w:val="clear" w:color="auto" w:fill="D0CECE"/>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不含税单价（元）</w:t>
            </w:r>
          </w:p>
        </w:tc>
        <w:tc>
          <w:tcPr>
            <w:tcW w:w="1173" w:type="dxa"/>
            <w:tcBorders>
              <w:top w:val="single" w:color="000000" w:sz="4" w:space="0"/>
              <w:left w:val="single" w:color="000000" w:sz="4" w:space="0"/>
              <w:bottom w:val="single" w:color="000000" w:sz="4" w:space="0"/>
              <w:right w:val="single" w:color="000000" w:sz="4" w:space="0"/>
            </w:tcBorders>
            <w:shd w:val="clear" w:color="auto" w:fill="D0CECE"/>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不含税合价（元）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70" w:hRule="atLeast"/>
        </w:trPr>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一层大厅</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智能产品展示台</w:t>
            </w:r>
          </w:p>
        </w:tc>
        <w:tc>
          <w:tcPr>
            <w:tcW w:w="2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fldChar w:fldCharType="begin"/>
            </w:r>
            <w:r>
              <w:rPr>
                <w:rFonts w:hint="eastAsia" w:ascii="宋体" w:hAnsi="宋体" w:eastAsia="宋体" w:cs="宋体"/>
                <w:i w:val="0"/>
                <w:color w:val="000000"/>
                <w:kern w:val="0"/>
                <w:sz w:val="22"/>
                <w:szCs w:val="22"/>
                <w:u w:val="none"/>
                <w:lang w:val="en-US" w:eastAsia="zh-CN" w:bidi="ar"/>
              </w:rPr>
              <w:instrText xml:space="preserve">INCLUDEPICTURE \d "C:\\Users\\ADMINI~1\\AppData\\Local\\Temp\\ksohtml\\clip_image11.png" \* MERGEFORMATINET </w:instrText>
            </w:r>
            <w:r>
              <w:rPr>
                <w:rFonts w:hint="eastAsia" w:ascii="宋体" w:hAnsi="宋体" w:eastAsia="宋体" w:cs="宋体"/>
                <w:i w:val="0"/>
                <w:color w:val="000000"/>
                <w:kern w:val="0"/>
                <w:sz w:val="22"/>
                <w:szCs w:val="22"/>
                <w:u w:val="none"/>
                <w:lang w:val="en-US" w:eastAsia="zh-CN" w:bidi="ar"/>
              </w:rPr>
              <w:fldChar w:fldCharType="separate"/>
            </w:r>
            <w:r>
              <w:rPr>
                <w:rFonts w:hint="eastAsia" w:ascii="宋体" w:hAnsi="宋体" w:eastAsia="宋体" w:cs="宋体"/>
                <w:i w:val="0"/>
                <w:color w:val="000000"/>
                <w:kern w:val="0"/>
                <w:sz w:val="22"/>
                <w:szCs w:val="22"/>
                <w:u w:val="none"/>
                <w:lang w:val="en-US" w:eastAsia="zh-CN" w:bidi="ar"/>
              </w:rPr>
              <w:drawing>
                <wp:inline distT="0" distB="0" distL="114300" distR="114300">
                  <wp:extent cx="1600200" cy="1419225"/>
                  <wp:effectExtent l="0" t="0" r="0" b="9525"/>
                  <wp:docPr id="7"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descr="IMG_256"/>
                          <pic:cNvPicPr>
                            <a:picLocks noChangeAspect="1"/>
                          </pic:cNvPicPr>
                        </pic:nvPicPr>
                        <pic:blipFill>
                          <a:blip r:embed="rId8" r:link="rId9"/>
                          <a:stretch>
                            <a:fillRect/>
                          </a:stretch>
                        </pic:blipFill>
                        <pic:spPr>
                          <a:xfrm>
                            <a:off x="0" y="0"/>
                            <a:ext cx="1600200" cy="1419225"/>
                          </a:xfrm>
                          <a:prstGeom prst="rect">
                            <a:avLst/>
                          </a:prstGeom>
                          <a:noFill/>
                          <a:ln w="9525">
                            <a:noFill/>
                            <a:miter/>
                          </a:ln>
                        </pic:spPr>
                      </pic:pic>
                    </a:graphicData>
                  </a:graphic>
                </wp:inline>
              </w:drawing>
            </w:r>
            <w:r>
              <w:rPr>
                <w:rFonts w:hint="eastAsia" w:ascii="宋体" w:hAnsi="宋体" w:eastAsia="宋体" w:cs="宋体"/>
                <w:i w:val="0"/>
                <w:color w:val="000000"/>
                <w:kern w:val="0"/>
                <w:sz w:val="22"/>
                <w:szCs w:val="22"/>
                <w:u w:val="none"/>
                <w:lang w:val="en-US" w:eastAsia="zh-CN" w:bidi="ar"/>
              </w:rPr>
              <w:fldChar w:fldCharType="end"/>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尺寸约为：直径2000*900mm</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材质：高密度板+多层板          外观：烤漆、LED灯光、白色</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2</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70" w:hRule="atLeast"/>
        </w:trPr>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一层大厅</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综合展示台</w:t>
            </w:r>
          </w:p>
        </w:tc>
        <w:tc>
          <w:tcPr>
            <w:tcW w:w="2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fldChar w:fldCharType="begin"/>
            </w:r>
            <w:r>
              <w:rPr>
                <w:rFonts w:hint="eastAsia" w:ascii="宋体" w:hAnsi="宋体" w:eastAsia="宋体" w:cs="宋体"/>
                <w:i w:val="0"/>
                <w:color w:val="000000"/>
                <w:kern w:val="0"/>
                <w:sz w:val="22"/>
                <w:szCs w:val="22"/>
                <w:u w:val="none"/>
                <w:lang w:val="en-US" w:eastAsia="zh-CN" w:bidi="ar"/>
              </w:rPr>
              <w:instrText xml:space="preserve">INCLUDEPICTURE \d "C:\\Users\\ADMINI~1\\AppData\\Local\\Temp\\ksohtml\\clip_image25.png" \* MERGEFORMATINET </w:instrText>
            </w:r>
            <w:r>
              <w:rPr>
                <w:rFonts w:hint="eastAsia" w:ascii="宋体" w:hAnsi="宋体" w:eastAsia="宋体" w:cs="宋体"/>
                <w:i w:val="0"/>
                <w:color w:val="000000"/>
                <w:kern w:val="0"/>
                <w:sz w:val="22"/>
                <w:szCs w:val="22"/>
                <w:u w:val="none"/>
                <w:lang w:val="en-US" w:eastAsia="zh-CN" w:bidi="ar"/>
              </w:rPr>
              <w:fldChar w:fldCharType="separate"/>
            </w:r>
            <w:r>
              <w:rPr>
                <w:rFonts w:hint="eastAsia" w:ascii="宋体" w:hAnsi="宋体" w:eastAsia="宋体" w:cs="宋体"/>
                <w:i w:val="0"/>
                <w:color w:val="000000"/>
                <w:kern w:val="0"/>
                <w:sz w:val="22"/>
                <w:szCs w:val="22"/>
                <w:u w:val="none"/>
                <w:lang w:val="en-US" w:eastAsia="zh-CN" w:bidi="ar"/>
              </w:rPr>
              <w:drawing>
                <wp:inline distT="0" distB="0" distL="114300" distR="114300">
                  <wp:extent cx="1619250" cy="1266825"/>
                  <wp:effectExtent l="0" t="0" r="0" b="9525"/>
                  <wp:docPr id="8"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descr="IMG_257"/>
                          <pic:cNvPicPr>
                            <a:picLocks noChangeAspect="1"/>
                          </pic:cNvPicPr>
                        </pic:nvPicPr>
                        <pic:blipFill>
                          <a:blip r:embed="rId10" r:link="rId11"/>
                          <a:stretch>
                            <a:fillRect/>
                          </a:stretch>
                        </pic:blipFill>
                        <pic:spPr>
                          <a:xfrm>
                            <a:off x="0" y="0"/>
                            <a:ext cx="1619250" cy="1266825"/>
                          </a:xfrm>
                          <a:prstGeom prst="rect">
                            <a:avLst/>
                          </a:prstGeom>
                          <a:noFill/>
                          <a:ln w="9525">
                            <a:noFill/>
                            <a:miter/>
                          </a:ln>
                        </pic:spPr>
                      </pic:pic>
                    </a:graphicData>
                  </a:graphic>
                </wp:inline>
              </w:drawing>
            </w:r>
            <w:r>
              <w:rPr>
                <w:rFonts w:hint="eastAsia" w:ascii="宋体" w:hAnsi="宋体" w:eastAsia="宋体" w:cs="宋体"/>
                <w:i w:val="0"/>
                <w:color w:val="000000"/>
                <w:kern w:val="0"/>
                <w:sz w:val="22"/>
                <w:szCs w:val="22"/>
                <w:u w:val="none"/>
                <w:lang w:val="en-US" w:eastAsia="zh-CN" w:bidi="ar"/>
              </w:rPr>
              <w:fldChar w:fldCharType="end"/>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尺寸约为：1800*800*900mm</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材质：高密度板+多层板          外观：烤漆、LED灯光、白色</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70" w:hRule="atLeast"/>
        </w:trPr>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一层大厅</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调度中心操作台（不含凳子）</w:t>
            </w:r>
          </w:p>
        </w:tc>
        <w:tc>
          <w:tcPr>
            <w:tcW w:w="2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fldChar w:fldCharType="begin"/>
            </w:r>
            <w:r>
              <w:rPr>
                <w:rFonts w:hint="eastAsia" w:ascii="宋体" w:hAnsi="宋体" w:eastAsia="宋体" w:cs="宋体"/>
                <w:i w:val="0"/>
                <w:color w:val="000000"/>
                <w:kern w:val="0"/>
                <w:sz w:val="22"/>
                <w:szCs w:val="22"/>
                <w:u w:val="none"/>
                <w:lang w:val="en-US" w:eastAsia="zh-CN" w:bidi="ar"/>
              </w:rPr>
              <w:instrText xml:space="preserve">INCLUDEPICTURE \d "C:\\Users\\ADMINI~1\\AppData\\Local\\Temp\\ksohtml\\clip_image26.png" \* MERGEFORMATINET </w:instrText>
            </w:r>
            <w:r>
              <w:rPr>
                <w:rFonts w:hint="eastAsia" w:ascii="宋体" w:hAnsi="宋体" w:eastAsia="宋体" w:cs="宋体"/>
                <w:i w:val="0"/>
                <w:color w:val="000000"/>
                <w:kern w:val="0"/>
                <w:sz w:val="22"/>
                <w:szCs w:val="22"/>
                <w:u w:val="none"/>
                <w:lang w:val="en-US" w:eastAsia="zh-CN" w:bidi="ar"/>
              </w:rPr>
              <w:fldChar w:fldCharType="separate"/>
            </w:r>
            <w:r>
              <w:rPr>
                <w:rFonts w:hint="eastAsia" w:ascii="宋体" w:hAnsi="宋体" w:eastAsia="宋体" w:cs="宋体"/>
                <w:i w:val="0"/>
                <w:color w:val="000000"/>
                <w:kern w:val="0"/>
                <w:sz w:val="22"/>
                <w:szCs w:val="22"/>
                <w:u w:val="none"/>
                <w:lang w:val="en-US" w:eastAsia="zh-CN" w:bidi="ar"/>
              </w:rPr>
              <w:drawing>
                <wp:inline distT="0" distB="0" distL="114300" distR="114300">
                  <wp:extent cx="1619250" cy="1019175"/>
                  <wp:effectExtent l="0" t="0" r="0" b="9525"/>
                  <wp:docPr id="9"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descr="IMG_258"/>
                          <pic:cNvPicPr>
                            <a:picLocks noChangeAspect="1"/>
                          </pic:cNvPicPr>
                        </pic:nvPicPr>
                        <pic:blipFill>
                          <a:blip r:embed="rId12" r:link="rId13"/>
                          <a:stretch>
                            <a:fillRect/>
                          </a:stretch>
                        </pic:blipFill>
                        <pic:spPr>
                          <a:xfrm>
                            <a:off x="0" y="0"/>
                            <a:ext cx="1619250" cy="1019175"/>
                          </a:xfrm>
                          <a:prstGeom prst="rect">
                            <a:avLst/>
                          </a:prstGeom>
                          <a:noFill/>
                          <a:ln w="9525">
                            <a:noFill/>
                            <a:miter/>
                          </a:ln>
                        </pic:spPr>
                      </pic:pic>
                    </a:graphicData>
                  </a:graphic>
                </wp:inline>
              </w:drawing>
            </w:r>
            <w:r>
              <w:rPr>
                <w:rFonts w:hint="eastAsia" w:ascii="宋体" w:hAnsi="宋体" w:eastAsia="宋体" w:cs="宋体"/>
                <w:i w:val="0"/>
                <w:color w:val="000000"/>
                <w:kern w:val="0"/>
                <w:sz w:val="22"/>
                <w:szCs w:val="22"/>
                <w:u w:val="none"/>
                <w:lang w:val="en-US" w:eastAsia="zh-CN" w:bidi="ar"/>
              </w:rPr>
              <w:fldChar w:fldCharType="end"/>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尺寸约为：5000*600*750mm</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材质：高密度板+多层板          外观：烤漆、LED灯光、白色</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33" w:hRule="atLeast"/>
        </w:trPr>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4</w:t>
            </w:r>
          </w:p>
        </w:tc>
        <w:tc>
          <w:tcPr>
            <w:tcW w:w="783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不含税总价（元）</w:t>
            </w:r>
          </w:p>
        </w:tc>
        <w:tc>
          <w:tcPr>
            <w:tcW w:w="2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r>
    </w:tbl>
    <w:p>
      <w:pPr>
        <w:rPr>
          <w:rFonts w:hint="eastAsia" w:ascii="宋体" w:hAnsi="宋体" w:eastAsia="宋体" w:cs="宋体"/>
          <w:color w:val="auto"/>
          <w:sz w:val="24"/>
          <w:szCs w:val="24"/>
          <w:highlight w:val="none"/>
          <w:lang w:val="en-US" w:eastAsia="zh-CN"/>
        </w:rPr>
      </w:pPr>
    </w:p>
    <w:p>
      <w:pPr>
        <w:rPr>
          <w:rFonts w:hint="eastAsia" w:ascii="宋体" w:hAnsi="宋体" w:eastAsia="宋体" w:cs="宋体"/>
          <w:color w:val="auto"/>
          <w:sz w:val="24"/>
          <w:szCs w:val="24"/>
          <w:highlight w:val="none"/>
          <w:lang w:val="en-US" w:eastAsia="zh-CN"/>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2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200247B" w:usb2="00000009" w:usb3="00000000" w:csb0="200001FF" w:csb1="0000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6FF" w:usb1="420024FF" w:usb2="02000000" w:usb3="00000000" w:csb0="2000019F" w:csb1="00000000"/>
  </w:font>
  <w:font w:name="Calibri">
    <w:panose1 w:val="020F0502020204030204"/>
    <w:charset w:val="00"/>
    <w:family w:val="modern"/>
    <w:pitch w:val="default"/>
    <w:sig w:usb0="E4002EFF" w:usb1="C200247B" w:usb2="00000009" w:usb3="00000000" w:csb0="200001FF" w:csb1="00000000"/>
  </w:font>
  <w:font w:name="Arial">
    <w:panose1 w:val="020B0604020202020204"/>
    <w:charset w:val="01"/>
    <w:family w:val="modern"/>
    <w:pitch w:val="default"/>
    <w:sig w:usb0="E0002EFF" w:usb1="C000785B" w:usb2="00000009" w:usb3="00000000" w:csb0="400001FF" w:csb1="FFFF0000"/>
  </w:font>
  <w:font w:name="Courier New">
    <w:panose1 w:val="02070309020205020404"/>
    <w:charset w:val="01"/>
    <w:family w:val="roman"/>
    <w:pitch w:val="default"/>
    <w:sig w:usb0="E0002E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libri Light">
    <w:panose1 w:val="020F03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Arial Unicode MS">
    <w:altName w:val="宋体"/>
    <w:panose1 w:val="020B0604020202020204"/>
    <w:charset w:val="86"/>
    <w:family w:val="auto"/>
    <w:pitch w:val="default"/>
    <w:sig w:usb0="00000000" w:usb1="00000000" w:usb2="0000003F" w:usb3="00000000" w:csb0="603F01FF" w:csb1="FFFF0000"/>
  </w:font>
  <w:font w:name="仿宋_GB2312">
    <w:panose1 w:val="02010609030101010101"/>
    <w:charset w:val="86"/>
    <w:family w:val="roman"/>
    <w:pitch w:val="default"/>
    <w:sig w:usb0="00000001" w:usb1="080E0000" w:usb2="00000000" w:usb3="00000000" w:csb0="00040000" w:csb1="00000000"/>
  </w:font>
  <w:font w:name="Segoe UI">
    <w:panose1 w:val="020B0502040204020203"/>
    <w:charset w:val="00"/>
    <w:family w:val="auto"/>
    <w:pitch w:val="default"/>
    <w:sig w:usb0="E4002EFF" w:usb1="C000E47F" w:usb2="00000009" w:usb3="00000000" w:csb0="200001F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decorative"/>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roman"/>
    <w:pitch w:val="default"/>
    <w:sig w:usb0="E4002EFF" w:usb1="C200247B" w:usb2="00000009" w:usb3="00000000" w:csb0="200001FF" w:csb1="00000000"/>
  </w:font>
  <w:font w:name="仿宋_GB2312">
    <w:panose1 w:val="02010609030101010101"/>
    <w:charset w:val="86"/>
    <w:family w:val="swiss"/>
    <w:pitch w:val="default"/>
    <w:sig w:usb0="00000001" w:usb1="080E0000" w:usb2="00000000" w:usb3="00000000" w:csb0="00040000" w:csb1="00000000"/>
  </w:font>
  <w:font w:name="Calibri Light">
    <w:panose1 w:val="020F0302020204030204"/>
    <w:charset w:val="00"/>
    <w:family w:val="modern"/>
    <w:pitch w:val="default"/>
    <w:sig w:usb0="E4002EFF" w:usb1="C200247B" w:usb2="00000009" w:usb3="00000000" w:csb0="200001FF" w:csb1="00000000"/>
  </w:font>
  <w:font w:name="仿宋_GB2312">
    <w:panose1 w:val="02010609030101010101"/>
    <w:charset w:val="86"/>
    <w:family w:val="decorative"/>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3036780560">
    <w:nsid w:val="B5019810"/>
    <w:multiLevelType w:val="singleLevel"/>
    <w:tmpl w:val="B5019810"/>
    <w:lvl w:ilvl="0" w:tentative="1">
      <w:start w:val="2"/>
      <w:numFmt w:val="decimal"/>
      <w:suff w:val="nothing"/>
      <w:lvlText w:val="（%1）"/>
      <w:lvlJc w:val="left"/>
    </w:lvl>
  </w:abstractNum>
  <w:abstractNum w:abstractNumId="2022767394">
    <w:nsid w:val="7890FB22"/>
    <w:multiLevelType w:val="singleLevel"/>
    <w:tmpl w:val="7890FB22"/>
    <w:lvl w:ilvl="0" w:tentative="1">
      <w:start w:val="1"/>
      <w:numFmt w:val="decimal"/>
      <w:lvlText w:val="%1."/>
      <w:lvlJc w:val="left"/>
      <w:pPr>
        <w:tabs>
          <w:tab w:val="left" w:pos="312"/>
        </w:tabs>
      </w:pPr>
    </w:lvl>
  </w:abstractNum>
  <w:num w:numId="1">
    <w:abstractNumId w:val="3036780560"/>
  </w:num>
  <w:num w:numId="2">
    <w:abstractNumId w:val="202276739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A6118"/>
    <w:rsid w:val="022F3D75"/>
    <w:rsid w:val="023E0E6C"/>
    <w:rsid w:val="026517EB"/>
    <w:rsid w:val="02935B81"/>
    <w:rsid w:val="02C76577"/>
    <w:rsid w:val="03704155"/>
    <w:rsid w:val="03D459D5"/>
    <w:rsid w:val="03F014FB"/>
    <w:rsid w:val="03F36308"/>
    <w:rsid w:val="040F5693"/>
    <w:rsid w:val="045A3333"/>
    <w:rsid w:val="048B68BE"/>
    <w:rsid w:val="04ED380D"/>
    <w:rsid w:val="052A0989"/>
    <w:rsid w:val="05663939"/>
    <w:rsid w:val="05CB22BB"/>
    <w:rsid w:val="05D20B0D"/>
    <w:rsid w:val="066E1DCB"/>
    <w:rsid w:val="0686237C"/>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42145"/>
    <w:rsid w:val="0975137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56100B"/>
    <w:rsid w:val="0C602E8E"/>
    <w:rsid w:val="0C69704E"/>
    <w:rsid w:val="0C9B273C"/>
    <w:rsid w:val="0CD617BA"/>
    <w:rsid w:val="0CEC1E7D"/>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0ED51E5"/>
    <w:rsid w:val="111156C1"/>
    <w:rsid w:val="1177030A"/>
    <w:rsid w:val="11853D3E"/>
    <w:rsid w:val="11B570D6"/>
    <w:rsid w:val="11D50857"/>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494126"/>
    <w:rsid w:val="155E7F7C"/>
    <w:rsid w:val="157601E9"/>
    <w:rsid w:val="15CC7688"/>
    <w:rsid w:val="15CD72AC"/>
    <w:rsid w:val="161E2DA8"/>
    <w:rsid w:val="164E02F9"/>
    <w:rsid w:val="16665843"/>
    <w:rsid w:val="168D2480"/>
    <w:rsid w:val="16E44C4A"/>
    <w:rsid w:val="16E774B2"/>
    <w:rsid w:val="16E9448F"/>
    <w:rsid w:val="171A2486"/>
    <w:rsid w:val="172B1987"/>
    <w:rsid w:val="17350D9E"/>
    <w:rsid w:val="176E793C"/>
    <w:rsid w:val="17866BE5"/>
    <w:rsid w:val="17CA6350"/>
    <w:rsid w:val="17D95BB8"/>
    <w:rsid w:val="17ED18D3"/>
    <w:rsid w:val="183D0F5D"/>
    <w:rsid w:val="18641DA2"/>
    <w:rsid w:val="186C02C4"/>
    <w:rsid w:val="18D41847"/>
    <w:rsid w:val="19455D09"/>
    <w:rsid w:val="19650358"/>
    <w:rsid w:val="19DB2B72"/>
    <w:rsid w:val="1A045DC3"/>
    <w:rsid w:val="1A0E7954"/>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B5410E"/>
    <w:rsid w:val="20BE4D85"/>
    <w:rsid w:val="21143E2B"/>
    <w:rsid w:val="21177469"/>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9146F7"/>
    <w:rsid w:val="24DC6388"/>
    <w:rsid w:val="24EC13C2"/>
    <w:rsid w:val="252C1E57"/>
    <w:rsid w:val="254060AD"/>
    <w:rsid w:val="257B0F03"/>
    <w:rsid w:val="25825C7A"/>
    <w:rsid w:val="25A716A7"/>
    <w:rsid w:val="25CE327D"/>
    <w:rsid w:val="25F139CA"/>
    <w:rsid w:val="26143832"/>
    <w:rsid w:val="2620319C"/>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9E3D6D"/>
    <w:rsid w:val="2ADB405B"/>
    <w:rsid w:val="2AF22485"/>
    <w:rsid w:val="2B040F10"/>
    <w:rsid w:val="2B154939"/>
    <w:rsid w:val="2B1D3BDB"/>
    <w:rsid w:val="2B5E66CE"/>
    <w:rsid w:val="2B5F657F"/>
    <w:rsid w:val="2BF22CB5"/>
    <w:rsid w:val="2C3A399C"/>
    <w:rsid w:val="2C4B08A3"/>
    <w:rsid w:val="2C7E592F"/>
    <w:rsid w:val="2CD55510"/>
    <w:rsid w:val="2D7C3427"/>
    <w:rsid w:val="2EA4738B"/>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2396F25"/>
    <w:rsid w:val="32537C5D"/>
    <w:rsid w:val="32E43941"/>
    <w:rsid w:val="33502D99"/>
    <w:rsid w:val="337F0F1C"/>
    <w:rsid w:val="34045566"/>
    <w:rsid w:val="34181F9A"/>
    <w:rsid w:val="342530EF"/>
    <w:rsid w:val="34782B6D"/>
    <w:rsid w:val="34886716"/>
    <w:rsid w:val="34C2344F"/>
    <w:rsid w:val="34E07E4F"/>
    <w:rsid w:val="35247985"/>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8B22B1"/>
    <w:rsid w:val="3B8B6671"/>
    <w:rsid w:val="3BB20947"/>
    <w:rsid w:val="3BCD02B3"/>
    <w:rsid w:val="3BCF6241"/>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826E18"/>
    <w:rsid w:val="402D47C9"/>
    <w:rsid w:val="404C7FFE"/>
    <w:rsid w:val="40676A47"/>
    <w:rsid w:val="41577B5D"/>
    <w:rsid w:val="415E7BFF"/>
    <w:rsid w:val="41EC33D7"/>
    <w:rsid w:val="4222708E"/>
    <w:rsid w:val="426506CF"/>
    <w:rsid w:val="42674D95"/>
    <w:rsid w:val="42E10B89"/>
    <w:rsid w:val="43443D72"/>
    <w:rsid w:val="434877D8"/>
    <w:rsid w:val="434F03DE"/>
    <w:rsid w:val="43936CA2"/>
    <w:rsid w:val="43B808F8"/>
    <w:rsid w:val="444A0304"/>
    <w:rsid w:val="444E7CA8"/>
    <w:rsid w:val="44F96048"/>
    <w:rsid w:val="45225864"/>
    <w:rsid w:val="45284A0F"/>
    <w:rsid w:val="452F40CC"/>
    <w:rsid w:val="455F1BA2"/>
    <w:rsid w:val="45631DE6"/>
    <w:rsid w:val="456B06C9"/>
    <w:rsid w:val="458539AC"/>
    <w:rsid w:val="45F35D2E"/>
    <w:rsid w:val="46077F91"/>
    <w:rsid w:val="46963A2E"/>
    <w:rsid w:val="469837E9"/>
    <w:rsid w:val="46DE35DF"/>
    <w:rsid w:val="46F71824"/>
    <w:rsid w:val="472F6B34"/>
    <w:rsid w:val="473F5DDD"/>
    <w:rsid w:val="47415DF9"/>
    <w:rsid w:val="476D241D"/>
    <w:rsid w:val="477771A3"/>
    <w:rsid w:val="478E6941"/>
    <w:rsid w:val="47C618D6"/>
    <w:rsid w:val="484256D6"/>
    <w:rsid w:val="48545C58"/>
    <w:rsid w:val="48885DB2"/>
    <w:rsid w:val="48934611"/>
    <w:rsid w:val="48BD64DD"/>
    <w:rsid w:val="494B3E8B"/>
    <w:rsid w:val="49A63EF1"/>
    <w:rsid w:val="49D70C24"/>
    <w:rsid w:val="4A617E1F"/>
    <w:rsid w:val="4AA63EC3"/>
    <w:rsid w:val="4AB93531"/>
    <w:rsid w:val="4ACC6915"/>
    <w:rsid w:val="4BD25472"/>
    <w:rsid w:val="4C657056"/>
    <w:rsid w:val="4C6E544A"/>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E7035"/>
    <w:rsid w:val="59E85D72"/>
    <w:rsid w:val="5A1E693A"/>
    <w:rsid w:val="5A2E5154"/>
    <w:rsid w:val="5A2F27D9"/>
    <w:rsid w:val="5ABA1F30"/>
    <w:rsid w:val="5AE05F3C"/>
    <w:rsid w:val="5B2113F2"/>
    <w:rsid w:val="5B5163B3"/>
    <w:rsid w:val="5B7C4516"/>
    <w:rsid w:val="5B81355C"/>
    <w:rsid w:val="5BA504AD"/>
    <w:rsid w:val="5BAE1F98"/>
    <w:rsid w:val="5BE7521A"/>
    <w:rsid w:val="5C145564"/>
    <w:rsid w:val="5C3D6970"/>
    <w:rsid w:val="5C8D4730"/>
    <w:rsid w:val="5D487528"/>
    <w:rsid w:val="5D490BB8"/>
    <w:rsid w:val="5D5052A5"/>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AA277E9"/>
    <w:rsid w:val="6B3F31FC"/>
    <w:rsid w:val="6B520650"/>
    <w:rsid w:val="6BA505A7"/>
    <w:rsid w:val="6C0B19A4"/>
    <w:rsid w:val="6C150C79"/>
    <w:rsid w:val="6C2F4CB4"/>
    <w:rsid w:val="6C47127D"/>
    <w:rsid w:val="6C572194"/>
    <w:rsid w:val="6C733C7B"/>
    <w:rsid w:val="6D2A440F"/>
    <w:rsid w:val="6D596CF4"/>
    <w:rsid w:val="6D975C3C"/>
    <w:rsid w:val="6DD4231C"/>
    <w:rsid w:val="6DF42310"/>
    <w:rsid w:val="6E545DED"/>
    <w:rsid w:val="6EBF08CD"/>
    <w:rsid w:val="6EF357A9"/>
    <w:rsid w:val="6F03410B"/>
    <w:rsid w:val="6F122D5A"/>
    <w:rsid w:val="6F4E2668"/>
    <w:rsid w:val="6F4E42E7"/>
    <w:rsid w:val="6F5F0058"/>
    <w:rsid w:val="6F6D70DC"/>
    <w:rsid w:val="6F8A0689"/>
    <w:rsid w:val="6FBB68F4"/>
    <w:rsid w:val="6FCA5A57"/>
    <w:rsid w:val="70315ABC"/>
    <w:rsid w:val="70AA5B96"/>
    <w:rsid w:val="70AC7AC8"/>
    <w:rsid w:val="70C527E2"/>
    <w:rsid w:val="70D421A3"/>
    <w:rsid w:val="70D73B74"/>
    <w:rsid w:val="71241F4D"/>
    <w:rsid w:val="71CB182F"/>
    <w:rsid w:val="7202437F"/>
    <w:rsid w:val="722271E0"/>
    <w:rsid w:val="72631EC7"/>
    <w:rsid w:val="72641D42"/>
    <w:rsid w:val="72731008"/>
    <w:rsid w:val="72911492"/>
    <w:rsid w:val="73123AD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8B212E"/>
    <w:rsid w:val="7690109D"/>
    <w:rsid w:val="76D4264E"/>
    <w:rsid w:val="76F45266"/>
    <w:rsid w:val="77663C64"/>
    <w:rsid w:val="77E410F3"/>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CB60E0"/>
    <w:rsid w:val="7BD14F61"/>
    <w:rsid w:val="7BDE5535"/>
    <w:rsid w:val="7C0C3ED0"/>
    <w:rsid w:val="7C1F4015"/>
    <w:rsid w:val="7C3255A3"/>
    <w:rsid w:val="7C41317D"/>
    <w:rsid w:val="7C4C6E5A"/>
    <w:rsid w:val="7C5A2FDE"/>
    <w:rsid w:val="7C63220F"/>
    <w:rsid w:val="7CA35578"/>
    <w:rsid w:val="7CA51274"/>
    <w:rsid w:val="7CB345FF"/>
    <w:rsid w:val="7D020CA4"/>
    <w:rsid w:val="7D2F6B86"/>
    <w:rsid w:val="7D4C0957"/>
    <w:rsid w:val="7DF42174"/>
    <w:rsid w:val="7E5C7CF2"/>
    <w:rsid w:val="7EFE1A9D"/>
    <w:rsid w:val="7F1F5DDE"/>
    <w:rsid w:val="7F4E3550"/>
    <w:rsid w:val="7F7F16EC"/>
    <w:rsid w:val="7F801306"/>
    <w:rsid w:val="7F814DA1"/>
    <w:rsid w:val="7FF94730"/>
    <w:rsid w:val="7FFD2AC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tLeast"/>
      <w:outlineLvl w:val="2"/>
    </w:pPr>
    <w:rPr>
      <w:b/>
      <w:bCs/>
      <w:sz w:val="32"/>
      <w:szCs w:val="32"/>
    </w:rPr>
  </w:style>
  <w:style w:type="character" w:default="1" w:styleId="21">
    <w:name w:val="Default Paragraph Font"/>
    <w:unhideWhenUsed/>
    <w:qFormat/>
    <w:uiPriority w:val="1"/>
  </w:style>
  <w:style w:type="table" w:default="1" w:styleId="30">
    <w:name w:val="Normal Table"/>
    <w:unhideWhenUsed/>
    <w:qFormat/>
    <w:uiPriority w:val="99"/>
    <w:tblPr>
      <w:tblLayout w:type="fixed"/>
      <w:tblCellMar>
        <w:top w:w="0" w:type="dxa"/>
        <w:left w:w="108" w:type="dxa"/>
        <w:bottom w:w="0" w:type="dxa"/>
        <w:right w:w="108" w:type="dxa"/>
      </w:tblCellMar>
    </w:tblPr>
  </w:style>
  <w:style w:type="paragraph" w:styleId="5">
    <w:name w:val="Body Text First Indent"/>
    <w:basedOn w:val="6"/>
    <w:next w:val="7"/>
    <w:qFormat/>
    <w:uiPriority w:val="0"/>
    <w:pPr>
      <w:spacing w:after="120" w:line="240" w:lineRule="auto"/>
      <w:ind w:firstLine="100" w:firstLineChars="100"/>
    </w:pPr>
    <w:rPr>
      <w:sz w:val="21"/>
    </w:rPr>
  </w:style>
  <w:style w:type="paragraph" w:styleId="6">
    <w:name w:val="Body Text"/>
    <w:basedOn w:val="1"/>
    <w:next w:val="5"/>
    <w:qFormat/>
    <w:uiPriority w:val="0"/>
    <w:pPr>
      <w:spacing w:line="380" w:lineRule="exact"/>
    </w:pPr>
    <w:rPr>
      <w:sz w:val="24"/>
    </w:rPr>
  </w:style>
  <w:style w:type="paragraph" w:styleId="7">
    <w:name w:val="toc 6"/>
    <w:basedOn w:val="1"/>
    <w:next w:val="1"/>
    <w:unhideWhenUsed/>
    <w:qFormat/>
    <w:uiPriority w:val="39"/>
    <w:pPr>
      <w:ind w:left="1050"/>
      <w:jc w:val="left"/>
    </w:pPr>
    <w:rPr>
      <w:rFonts w:cs="Calibri"/>
      <w:sz w:val="18"/>
      <w:szCs w:val="18"/>
    </w:rPr>
  </w:style>
  <w:style w:type="paragraph" w:styleId="8">
    <w:name w:val="Normal Indent"/>
    <w:basedOn w:val="1"/>
    <w:qFormat/>
    <w:uiPriority w:val="0"/>
    <w:pPr>
      <w:ind w:firstLine="420"/>
    </w:pPr>
  </w:style>
  <w:style w:type="paragraph" w:styleId="9">
    <w:name w:val="annotation text"/>
    <w:basedOn w:val="1"/>
    <w:unhideWhenUsed/>
    <w:qFormat/>
    <w:uiPriority w:val="99"/>
    <w:pPr>
      <w:jc w:val="left"/>
    </w:pPr>
  </w:style>
  <w:style w:type="paragraph" w:styleId="10">
    <w:name w:val="Body Text Indent"/>
    <w:basedOn w:val="1"/>
    <w:next w:val="1"/>
    <w:qFormat/>
    <w:uiPriority w:val="0"/>
    <w:pPr>
      <w:spacing w:after="120" w:afterLines="0"/>
      <w:ind w:left="420" w:leftChars="200"/>
    </w:pPr>
  </w:style>
  <w:style w:type="paragraph" w:styleId="11">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5"/>
    <w:unhideWhenUsed/>
    <w:qFormat/>
    <w:uiPriority w:val="99"/>
    <w:rPr>
      <w:sz w:val="18"/>
      <w:szCs w:val="18"/>
    </w:rPr>
  </w:style>
  <w:style w:type="paragraph" w:styleId="13">
    <w:name w:val="footer"/>
    <w:basedOn w:val="1"/>
    <w:link w:val="33"/>
    <w:unhideWhenUsed/>
    <w:qFormat/>
    <w:uiPriority w:val="99"/>
    <w:pPr>
      <w:tabs>
        <w:tab w:val="center" w:pos="4153"/>
        <w:tab w:val="right" w:pos="8306"/>
      </w:tabs>
      <w:snapToGrid w:val="0"/>
      <w:jc w:val="left"/>
    </w:pPr>
    <w:rPr>
      <w:sz w:val="18"/>
      <w:szCs w:val="18"/>
    </w:rPr>
  </w:style>
  <w:style w:type="paragraph" w:styleId="14">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paragraph" w:styleId="15">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unhideWhenUsed/>
    <w:qFormat/>
    <w:uiPriority w:val="39"/>
    <w:rPr>
      <w:rFonts w:eastAsia="黑体"/>
      <w:sz w:val="28"/>
    </w:rPr>
  </w:style>
  <w:style w:type="paragraph" w:styleId="17">
    <w:name w:val="Subtitle"/>
    <w:basedOn w:val="1"/>
    <w:next w:val="1"/>
    <w:link w:val="52"/>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8">
    <w:name w:val="toc 2"/>
    <w:basedOn w:val="1"/>
    <w:next w:val="1"/>
    <w:unhideWhenUsed/>
    <w:qFormat/>
    <w:uiPriority w:val="39"/>
    <w:pPr>
      <w:ind w:left="420" w:leftChars="200"/>
    </w:pPr>
  </w:style>
  <w:style w:type="paragraph" w:styleId="19">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20">
    <w:name w:val="Title"/>
    <w:basedOn w:val="1"/>
    <w:next w:val="1"/>
    <w:link w:val="51"/>
    <w:qFormat/>
    <w:uiPriority w:val="10"/>
    <w:pPr>
      <w:spacing w:before="60" w:after="60"/>
      <w:jc w:val="center"/>
      <w:outlineLvl w:val="0"/>
    </w:pPr>
    <w:rPr>
      <w:rFonts w:ascii="Cambria" w:hAnsi="Cambria" w:cs="Times New Roman"/>
      <w:b/>
      <w:bCs/>
      <w:szCs w:val="32"/>
    </w:rPr>
  </w:style>
  <w:style w:type="character" w:styleId="22">
    <w:name w:val="Strong"/>
    <w:basedOn w:val="21"/>
    <w:qFormat/>
    <w:uiPriority w:val="0"/>
    <w:rPr>
      <w:b/>
    </w:rPr>
  </w:style>
  <w:style w:type="character" w:styleId="23">
    <w:name w:val="FollowedHyperlink"/>
    <w:basedOn w:val="21"/>
    <w:unhideWhenUsed/>
    <w:qFormat/>
    <w:uiPriority w:val="99"/>
    <w:rPr>
      <w:color w:val="525252"/>
      <w:sz w:val="27"/>
      <w:szCs w:val="27"/>
      <w:u w:val="none"/>
    </w:rPr>
  </w:style>
  <w:style w:type="character" w:styleId="24">
    <w:name w:val="Emphasis"/>
    <w:basedOn w:val="21"/>
    <w:qFormat/>
    <w:uiPriority w:val="20"/>
  </w:style>
  <w:style w:type="character" w:styleId="25">
    <w:name w:val="HTML Definition"/>
    <w:basedOn w:val="21"/>
    <w:unhideWhenUsed/>
    <w:qFormat/>
    <w:uiPriority w:val="99"/>
  </w:style>
  <w:style w:type="character" w:styleId="26">
    <w:name w:val="HTML Variable"/>
    <w:basedOn w:val="21"/>
    <w:unhideWhenUsed/>
    <w:qFormat/>
    <w:uiPriority w:val="99"/>
  </w:style>
  <w:style w:type="character" w:styleId="27">
    <w:name w:val="Hyperlink"/>
    <w:basedOn w:val="21"/>
    <w:unhideWhenUsed/>
    <w:qFormat/>
    <w:uiPriority w:val="99"/>
    <w:rPr>
      <w:color w:val="0000FF"/>
      <w:u w:val="single"/>
    </w:rPr>
  </w:style>
  <w:style w:type="character" w:styleId="28">
    <w:name w:val="HTML Code"/>
    <w:basedOn w:val="21"/>
    <w:unhideWhenUsed/>
    <w:qFormat/>
    <w:uiPriority w:val="99"/>
    <w:rPr>
      <w:rFonts w:ascii="Courier New" w:hAnsi="Courier New"/>
      <w:sz w:val="20"/>
    </w:rPr>
  </w:style>
  <w:style w:type="character" w:styleId="29">
    <w:name w:val="HTML Cite"/>
    <w:basedOn w:val="21"/>
    <w:unhideWhenUsed/>
    <w:qFormat/>
    <w:uiPriority w:val="99"/>
  </w:style>
  <w:style w:type="table" w:styleId="31">
    <w:name w:val="Table Grid"/>
    <w:basedOn w:val="3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32">
    <w:name w:val="页眉 Char"/>
    <w:basedOn w:val="21"/>
    <w:link w:val="15"/>
    <w:qFormat/>
    <w:uiPriority w:val="99"/>
    <w:rPr>
      <w:sz w:val="18"/>
      <w:szCs w:val="18"/>
    </w:rPr>
  </w:style>
  <w:style w:type="character" w:customStyle="1" w:styleId="33">
    <w:name w:val="页脚 Char"/>
    <w:basedOn w:val="21"/>
    <w:link w:val="13"/>
    <w:qFormat/>
    <w:uiPriority w:val="99"/>
    <w:rPr>
      <w:sz w:val="18"/>
      <w:szCs w:val="18"/>
    </w:rPr>
  </w:style>
  <w:style w:type="character" w:customStyle="1" w:styleId="34">
    <w:name w:val="font31"/>
    <w:basedOn w:val="21"/>
    <w:qFormat/>
    <w:uiPriority w:val="0"/>
    <w:rPr>
      <w:rFonts w:hint="eastAsia" w:ascii="宋体" w:hAnsi="宋体" w:eastAsia="宋体" w:cs="宋体"/>
      <w:color w:val="000000"/>
      <w:sz w:val="32"/>
      <w:szCs w:val="32"/>
      <w:u w:val="none"/>
    </w:rPr>
  </w:style>
  <w:style w:type="character" w:customStyle="1" w:styleId="35">
    <w:name w:val="批注框文本 Char"/>
    <w:basedOn w:val="21"/>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qFormat/>
    <w:uiPriority w:val="1"/>
    <w:pPr>
      <w:spacing w:before="152"/>
      <w:ind w:left="649" w:hanging="530"/>
    </w:pPr>
    <w:rPr>
      <w:rFonts w:ascii="等线" w:hAnsi="等线" w:eastAsia="等线" w:cs="等线"/>
      <w:lang w:val="zh-CN" w:bidi="zh-CN"/>
    </w:rPr>
  </w:style>
  <w:style w:type="paragraph" w:customStyle="1" w:styleId="40">
    <w:name w:val="正文_0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qFormat/>
    <w:uiPriority w:val="0"/>
    <w:pPr>
      <w:widowControl/>
      <w:ind w:firstLine="420"/>
      <w:jc w:val="left"/>
    </w:pPr>
    <w:rPr>
      <w:rFonts w:ascii="Times New Roman" w:hAnsi="Times New Roman"/>
      <w:sz w:val="20"/>
      <w:szCs w:val="24"/>
    </w:rPr>
  </w:style>
  <w:style w:type="paragraph" w:customStyle="1" w:styleId="43">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qFormat/>
    <w:uiPriority w:val="0"/>
    <w:rPr>
      <w:rFonts w:ascii="黑体" w:hAnsi="黑体" w:eastAsia="黑体" w:cs="Times New Roman"/>
      <w:b/>
      <w:sz w:val="32"/>
      <w:szCs w:val="24"/>
      <w:lang w:val="en-US" w:eastAsia="zh-CN" w:bidi="ar-SA"/>
    </w:rPr>
  </w:style>
  <w:style w:type="paragraph" w:customStyle="1" w:styleId="45">
    <w:name w:val="正文_3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qFormat/>
    <w:uiPriority w:val="0"/>
    <w:pPr>
      <w:widowControl/>
      <w:ind w:firstLine="420"/>
      <w:jc w:val="left"/>
    </w:pPr>
    <w:rPr>
      <w:rFonts w:ascii="Times New Roman" w:hAnsi="Times New Roman"/>
      <w:sz w:val="20"/>
      <w:szCs w:val="24"/>
    </w:rPr>
  </w:style>
  <w:style w:type="character" w:customStyle="1" w:styleId="47">
    <w:name w:val="hover5"/>
    <w:basedOn w:val="21"/>
    <w:qFormat/>
    <w:uiPriority w:val="0"/>
  </w:style>
  <w:style w:type="paragraph" w:customStyle="1" w:styleId="48">
    <w:name w:val="zhang"/>
    <w:basedOn w:val="1"/>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qFormat/>
    <w:uiPriority w:val="0"/>
    <w:pPr>
      <w:jc w:val="both"/>
    </w:pPr>
    <w:rPr>
      <w:rFonts w:ascii="Times New Roman" w:hAnsi="Times New Roman" w:cs="Times New Roman"/>
      <w:sz w:val="21"/>
      <w:szCs w:val="21"/>
    </w:rPr>
  </w:style>
  <w:style w:type="character" w:customStyle="1" w:styleId="51">
    <w:name w:val="标题 Char"/>
    <w:link w:val="20"/>
    <w:qFormat/>
    <w:uiPriority w:val="10"/>
    <w:rPr>
      <w:rFonts w:ascii="Cambria" w:hAnsi="Cambria" w:cs="Times New Roman"/>
      <w:b/>
      <w:bCs/>
      <w:szCs w:val="32"/>
    </w:rPr>
  </w:style>
  <w:style w:type="character" w:customStyle="1" w:styleId="52">
    <w:name w:val="副标题 Char"/>
    <w:link w:val="17"/>
    <w:qFormat/>
    <w:uiPriority w:val="11"/>
    <w:rPr>
      <w:rFonts w:ascii="Calibri Light" w:hAnsi="Calibri Light" w:cs="Times New Roman"/>
      <w:b/>
      <w:bCs/>
      <w:kern w:val="28"/>
      <w:sz w:val="32"/>
      <w:szCs w:val="32"/>
    </w:rPr>
  </w:style>
  <w:style w:type="paragraph" w:customStyle="1" w:styleId="53">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qFormat/>
    <w:uiPriority w:val="0"/>
    <w:pPr>
      <w:tabs>
        <w:tab w:val="left" w:pos="146"/>
      </w:tabs>
      <w:spacing w:line="360" w:lineRule="auto"/>
      <w:ind w:firstLine="482"/>
    </w:pPr>
    <w:rPr>
      <w:rFonts w:cs="仿宋_GB2312"/>
      <w:sz w:val="28"/>
      <w:szCs w:val="21"/>
    </w:rPr>
  </w:style>
</w:styles>
</file>

<file path=word/_rels/document.xml.rels><?xml version="1.0" encoding="UTF-8" standalone="yes"?>
<Relationships xmlns="http://schemas.openxmlformats.org/package/2006/relationships"><Relationship Id="rId9" Type="http://schemas.openxmlformats.org/officeDocument/2006/relationships/image" Target="C:\Users\ADMINI~1\AppData\Local\Temp\ksohtml\clip_image11.png" TargetMode="Externa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C:\Users\ADMINI~1\AppData\Local\Temp\ksohtml\clip_image26.png" TargetMode="External"/><Relationship Id="rId12" Type="http://schemas.openxmlformats.org/officeDocument/2006/relationships/image" Target="media/image3.png"/><Relationship Id="rId11" Type="http://schemas.openxmlformats.org/officeDocument/2006/relationships/image" Target="C:\Users\ADMINI~1\AppData\Local\Temp\ksohtml\clip_image25.png" TargetMode="Externa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10</Pages>
  <Words>3051</Words>
  <Characters>3222</Characters>
  <Lines>16</Lines>
  <Paragraphs>4</Paragraphs>
  <ScaleCrop>false</ScaleCrop>
  <LinksUpToDate>false</LinksUpToDate>
  <CharactersWithSpaces>3595</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吴文照</cp:lastModifiedBy>
  <cp:lastPrinted>2023-02-20T08:54:00Z</cp:lastPrinted>
  <dcterms:modified xsi:type="dcterms:W3CDTF">2025-08-12T08:23:13Z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y fmtid="{D5CDD505-2E9C-101B-9397-08002B2CF9AE}" pid="3" name="ICV">
    <vt:lpwstr>F26948CCCC964D55924C3D8729AFC7FA_13</vt:lpwstr>
  </property>
  <property fmtid="{D5CDD505-2E9C-101B-9397-08002B2CF9AE}" pid="4" name="KSOTemplateDocerSaveRecord">
    <vt:lpwstr>eyJoZGlkIjoiNmYwZDBkMzY4NDFjM2M4ODNiNTE5OWZjNzQ2NTQxODkiLCJ1c2VySWQiOiIyOTA1Mzk1MDYifQ==</vt:lpwstr>
  </property>
</Properties>
</file>