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312" w:beforeLines="100" w:beforeAutospacing="0" w:after="0" w:afterAutospacing="0" w:line="580" w:lineRule="atLeast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525252"/>
          <w:spacing w:val="0"/>
          <w:sz w:val="44"/>
          <w:szCs w:val="44"/>
          <w:vertAlign w:val="baseline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25252"/>
          <w:spacing w:val="0"/>
          <w:sz w:val="44"/>
          <w:szCs w:val="44"/>
          <w:vertAlign w:val="baseline"/>
          <w:lang w:eastAsia="zh-CN"/>
        </w:rPr>
        <w:t>意向竞</w:t>
      </w:r>
      <w:r>
        <w:rPr>
          <w:rFonts w:hint="eastAsia" w:cs="宋体"/>
          <w:b/>
          <w:bCs/>
          <w:i w:val="0"/>
          <w:iCs w:val="0"/>
          <w:caps w:val="0"/>
          <w:color w:val="525252"/>
          <w:spacing w:val="0"/>
          <w:sz w:val="44"/>
          <w:szCs w:val="44"/>
          <w:vertAlign w:val="baseline"/>
          <w:lang w:val="en-US" w:eastAsia="zh-CN"/>
        </w:rPr>
        <w:t>租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525252"/>
          <w:spacing w:val="0"/>
          <w:sz w:val="44"/>
          <w:szCs w:val="44"/>
          <w:vertAlign w:val="baseline"/>
          <w:lang w:eastAsia="zh-CN"/>
        </w:rPr>
        <w:t>人报名表</w:t>
      </w:r>
    </w:p>
    <w:tbl>
      <w:tblPr>
        <w:tblStyle w:val="5"/>
        <w:tblpPr w:leftFromText="180" w:rightFromText="180" w:vertAnchor="text" w:tblpY="1"/>
        <w:tblOverlap w:val="never"/>
        <w:tblW w:w="881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6"/>
        <w:gridCol w:w="66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7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项目名称</w:t>
            </w:r>
          </w:p>
        </w:tc>
        <w:tc>
          <w:tcPr>
            <w:tcW w:w="66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三明市沙县区康养城商业广场C11地块地上一层停车场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176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参与竞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单位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（加盖公章）</w:t>
            </w:r>
          </w:p>
        </w:tc>
        <w:tc>
          <w:tcPr>
            <w:tcW w:w="66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单位地址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法定代表人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法人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身份证号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法人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联系电话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受托人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受托人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身份证号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7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身份证号联系电话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2176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Hans"/>
              </w:rPr>
              <w:t>提交报名材料</w:t>
            </w: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营业执照、组织机构代码证和税务登记证或相应资质的证明文件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法定代表人或负责人身份证复印件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授权委托书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（经意向承租人签章原件）及受托人的身份证复印件（注：如未委托他人无需提供）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《承诺函》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ISO9001质量管理体系认证证书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ISO14001环境管理体系认证证书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ISO45001职业健康安全管理体系认证证书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ISO20000信息技术服务管理体系认证证书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充电设备内充电模块灌胶工艺及枪头限流检测报告</w:t>
            </w:r>
            <w:bookmarkStart w:id="0" w:name="_GoBack"/>
            <w:bookmarkEnd w:id="0"/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充电运营管理平台的安全防护能力检测报告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2176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法定代表人或受托人 (签字)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: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="仿宋_GB2312" w:hAnsi="仿宋_GB2312" w:eastAsia="仿宋_GB2312" w:cs="仿宋_GB2312"/>
          <w:sz w:val="20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exact"/>
        <w:textAlignment w:val="auto"/>
        <w:rPr>
          <w:rFonts w:hint="eastAsia" w:ascii="仿宋_GB2312" w:hAnsi="仿宋_GB2312" w:eastAsia="仿宋_GB2312" w:cs="仿宋_GB2312"/>
          <w:kern w:val="2"/>
          <w:sz w:val="20"/>
          <w:szCs w:val="1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tabs>
          <w:tab w:val="left" w:pos="2564"/>
        </w:tabs>
        <w:kinsoku/>
        <w:wordWrap/>
        <w:overflowPunct/>
        <w:topLinePunct w:val="0"/>
        <w:autoSpaceDE/>
        <w:autoSpaceDN/>
        <w:bidi w:val="0"/>
        <w:adjustRightInd/>
        <w:spacing w:line="240" w:lineRule="exact"/>
        <w:jc w:val="left"/>
        <w:textAlignment w:val="auto"/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AD3579"/>
    <w:multiLevelType w:val="singleLevel"/>
    <w:tmpl w:val="FFAD3579"/>
    <w:lvl w:ilvl="0" w:tentative="0">
      <w:start w:val="1"/>
      <w:numFmt w:val="chineseCounting"/>
      <w:pStyle w:val="7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mNzc3ODUxMmE5ZTE0ODZkNzQxMjU2MDM0ZjAwYmYifQ=="/>
  </w:docVars>
  <w:rsids>
    <w:rsidRoot w:val="57EF0036"/>
    <w:rsid w:val="2B7F8B19"/>
    <w:rsid w:val="2E99030C"/>
    <w:rsid w:val="37DE8A23"/>
    <w:rsid w:val="57EF0036"/>
    <w:rsid w:val="5DBF44F5"/>
    <w:rsid w:val="6DB3F36B"/>
    <w:rsid w:val="73FF2722"/>
    <w:rsid w:val="93B2E0E0"/>
    <w:rsid w:val="B1FBFA7F"/>
    <w:rsid w:val="BF324C5E"/>
    <w:rsid w:val="BFF41A7B"/>
    <w:rsid w:val="C7FF0818"/>
    <w:rsid w:val="DEBDE8A9"/>
    <w:rsid w:val="F8DF5891"/>
    <w:rsid w:val="FBFDA52C"/>
    <w:rsid w:val="FBFF8421"/>
    <w:rsid w:val="FCAF81EC"/>
    <w:rsid w:val="FEB7C6C6"/>
    <w:rsid w:val="FFF6D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100" w:after="100" w:afterLines="100" w:line="360" w:lineRule="auto"/>
      <w:outlineLvl w:val="1"/>
    </w:pPr>
    <w:rPr>
      <w:rFonts w:ascii="Arial" w:hAnsi="Arial" w:eastAsia="黑体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111"/>
    <w:basedOn w:val="1"/>
    <w:qFormat/>
    <w:uiPriority w:val="0"/>
    <w:pPr>
      <w:numPr>
        <w:ilvl w:val="0"/>
        <w:numId w:val="1"/>
      </w:numPr>
      <w:adjustRightInd w:val="0"/>
      <w:snapToGrid w:val="0"/>
      <w:spacing w:line="360" w:lineRule="auto"/>
      <w:jc w:val="left"/>
    </w:pPr>
    <w:rPr>
      <w:rFonts w:hint="eastAsia" w:ascii="仿宋" w:hAnsi="仿宋" w:eastAsia="仿宋" w:cs="仿宋"/>
      <w:b/>
      <w:snapToGrid w:val="0"/>
      <w:color w:val="000000"/>
      <w:sz w:val="32"/>
      <w:szCs w:val="32"/>
    </w:rPr>
  </w:style>
  <w:style w:type="character" w:customStyle="1" w:styleId="8">
    <w:name w:val="fontstyle01"/>
    <w:qFormat/>
    <w:uiPriority w:val="0"/>
    <w:rPr>
      <w:rFonts w:hint="eastAsia" w:ascii="宋体" w:hAnsi="宋体" w:eastAsia="宋体"/>
      <w:color w:val="000000"/>
      <w:sz w:val="30"/>
      <w:szCs w:val="30"/>
    </w:rPr>
  </w:style>
  <w:style w:type="paragraph" w:customStyle="1" w:styleId="9">
    <w:name w:val="正文（缩进）"/>
    <w:basedOn w:val="1"/>
    <w:qFormat/>
    <w:uiPriority w:val="0"/>
    <w:pPr>
      <w:spacing w:before="156" w:after="156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327</Characters>
  <Lines>0</Lines>
  <Paragraphs>0</Paragraphs>
  <TotalTime>4</TotalTime>
  <ScaleCrop>false</ScaleCrop>
  <LinksUpToDate>false</LinksUpToDate>
  <CharactersWithSpaces>331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2023-10-20T01:12:00Z</dcterms:created>
  <dc:creator>LK</dc:creator>
  <cp:lastModifiedBy>Chenhhaiy</cp:lastModifiedBy>
  <dcterms:modified xsi:type="dcterms:W3CDTF">2023-10-31T07:04:35Z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11E4617898271130F54F2E65E7460EF6_41</vt:lpwstr>
  </property>
</Properties>
</file>